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DF" w:rsidRPr="00A10FD1" w:rsidRDefault="00A63FE2">
      <w:pPr>
        <w:rPr>
          <w:lang w:val="tr-TR"/>
        </w:rPr>
      </w:pPr>
      <w:r>
        <w:rPr>
          <w:b/>
          <w:sz w:val="48"/>
          <w:szCs w:val="48"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4.6pt;margin-top:-70.45pt;width:139.8pt;height:848.2pt;z-index:251660288;mso-position-horizontal-relative:margin;mso-position-vertical-relative:margin;mso-width-relative:margin;mso-height-relative:margin" fillcolor="#c6d9f1 [671]" strokecolor="#c6d9f1 [671]">
            <v:textbox>
              <w:txbxContent>
                <w:p w:rsidR="00EA7888" w:rsidRDefault="00EA7888">
                  <w:pPr>
                    <w:rPr>
                      <w:lang w:val="tr-TR"/>
                    </w:rPr>
                  </w:pPr>
                </w:p>
                <w:p w:rsidR="00EA7888" w:rsidRPr="00F15682" w:rsidRDefault="00EA7888">
                  <w:pPr>
                    <w:rPr>
                      <w:sz w:val="32"/>
                      <w:szCs w:val="32"/>
                      <w:lang w:val="tr-TR"/>
                    </w:rPr>
                  </w:pPr>
                </w:p>
                <w:p w:rsidR="009C538E" w:rsidRDefault="009C538E" w:rsidP="00030AEC">
                  <w:pPr>
                    <w:jc w:val="center"/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</w:pPr>
                </w:p>
                <w:p w:rsidR="00EA7888" w:rsidRPr="00804389" w:rsidRDefault="00541FB5" w:rsidP="00030AEC">
                  <w:pPr>
                    <w:jc w:val="center"/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  <w:t>1</w:t>
                  </w:r>
                  <w:r w:rsidR="00D96397"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  <w:t>4</w:t>
                  </w:r>
                  <w:r w:rsidR="00EA7888" w:rsidRPr="00804389"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  <w:t>. HAFTA</w:t>
                  </w:r>
                </w:p>
              </w:txbxContent>
            </v:textbox>
            <w10:wrap anchorx="margin" anchory="margin"/>
          </v:shape>
        </w:pict>
      </w:r>
      <w:r w:rsidR="00F037C7" w:rsidRPr="00A10FD1">
        <w:rPr>
          <w:b/>
          <w:sz w:val="48"/>
          <w:szCs w:val="48"/>
          <w:lang w:val="tr-TR" w:eastAsia="tr-TR"/>
        </w:rPr>
        <w:drawing>
          <wp:inline distT="0" distB="0" distL="0" distR="0">
            <wp:extent cx="1440000" cy="1607226"/>
            <wp:effectExtent l="0" t="0" r="0" b="0"/>
            <wp:docPr id="3" name="2 Resim" descr="Logo_180_202_Mod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80_202_Modifi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60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94" w:rsidRPr="00A10FD1" w:rsidRDefault="004E7894">
      <w:pPr>
        <w:rPr>
          <w:lang w:val="tr-TR"/>
        </w:rPr>
      </w:pPr>
    </w:p>
    <w:p w:rsidR="00A70B2D" w:rsidRPr="00A10FD1" w:rsidRDefault="00A70B2D">
      <w:pPr>
        <w:rPr>
          <w:lang w:val="tr-TR"/>
        </w:rPr>
      </w:pPr>
    </w:p>
    <w:p w:rsidR="00A70B2D" w:rsidRPr="00A10FD1" w:rsidRDefault="00A70B2D">
      <w:pPr>
        <w:rPr>
          <w:lang w:val="tr-TR"/>
        </w:rPr>
      </w:pPr>
    </w:p>
    <w:p w:rsidR="00A70B2D" w:rsidRPr="00A10FD1" w:rsidRDefault="00A63FE2">
      <w:pPr>
        <w:rPr>
          <w:lang w:val="tr-TR"/>
        </w:rPr>
      </w:pPr>
      <w:r>
        <w:rPr>
          <w:lang w:val="tr-TR" w:eastAsia="tr-TR"/>
        </w:rPr>
        <w:pict>
          <v:shape id="_x0000_s1032" type="#_x0000_t202" style="position:absolute;left:0;text-align:left;margin-left:-9pt;margin-top:.4pt;width:340.15pt;height:180.65pt;z-index:251661312;mso-width-relative:margin;mso-height-relative:margin" filled="f" stroked="f" strokecolor="#c6d9f1 [671]">
            <v:textbox style="mso-next-textbox:#_x0000_s1032">
              <w:txbxContent>
                <w:p w:rsidR="00E10F65" w:rsidRDefault="00FA7D3F" w:rsidP="00E10F65">
                  <w:pPr>
                    <w:rPr>
                      <w:rFonts w:asciiTheme="minorHAnsi" w:hAnsiTheme="minorHAnsi"/>
                      <w:b/>
                      <w:color w:val="C6D9F1" w:themeColor="text2" w:themeTint="33"/>
                      <w:sz w:val="48"/>
                      <w:szCs w:val="48"/>
                      <w:lang w:val="tr-TR"/>
                    </w:rPr>
                  </w:pPr>
                  <w:r>
                    <w:rPr>
                      <w:rFonts w:asciiTheme="minorHAnsi" w:hAnsiTheme="minorHAnsi"/>
                      <w:b/>
                      <w:color w:val="C6D9F1" w:themeColor="text2" w:themeTint="33"/>
                      <w:sz w:val="48"/>
                      <w:szCs w:val="48"/>
                      <w:lang w:val="tr-TR"/>
                    </w:rPr>
                    <w:t>TUR181</w:t>
                  </w:r>
                </w:p>
                <w:p w:rsidR="004E7894" w:rsidRPr="00E10F65" w:rsidRDefault="004E7894" w:rsidP="00E10F65">
                  <w:pPr>
                    <w:rPr>
                      <w:rFonts w:asciiTheme="minorHAnsi" w:hAnsiTheme="minorHAnsi"/>
                      <w:b/>
                      <w:color w:val="C6D9F1" w:themeColor="text2" w:themeTint="33"/>
                      <w:sz w:val="48"/>
                      <w:szCs w:val="48"/>
                      <w:lang w:val="tr-TR"/>
                    </w:rPr>
                  </w:pPr>
                </w:p>
                <w:p w:rsidR="004E7894" w:rsidRPr="00FC3A54" w:rsidRDefault="00FA7D3F" w:rsidP="00E10F65">
                  <w:pPr>
                    <w:rPr>
                      <w:rFonts w:asciiTheme="minorHAnsi" w:hAnsiTheme="minorHAnsi"/>
                      <w:b/>
                      <w:color w:val="1F497D" w:themeColor="text2"/>
                      <w:sz w:val="48"/>
                      <w:szCs w:val="48"/>
                      <w:lang w:val="tr-TR"/>
                    </w:rPr>
                  </w:pPr>
                  <w:r>
                    <w:rPr>
                      <w:rFonts w:asciiTheme="minorHAnsi" w:hAnsiTheme="minorHAnsi"/>
                      <w:b/>
                      <w:color w:val="1F497D" w:themeColor="text2"/>
                      <w:sz w:val="48"/>
                      <w:szCs w:val="48"/>
                      <w:lang w:val="tr-TR"/>
                    </w:rPr>
                    <w:t>TÜRK DİLİ I</w:t>
                  </w:r>
                </w:p>
              </w:txbxContent>
            </v:textbox>
          </v:shape>
        </w:pict>
      </w:r>
    </w:p>
    <w:p w:rsidR="00A70B2D" w:rsidRPr="00A10FD1" w:rsidRDefault="00A70B2D">
      <w:pPr>
        <w:rPr>
          <w:lang w:val="tr-TR"/>
        </w:rPr>
      </w:pPr>
    </w:p>
    <w:p w:rsidR="00A70B2D" w:rsidRPr="00A10FD1" w:rsidRDefault="00A70B2D">
      <w:pPr>
        <w:rPr>
          <w:lang w:val="tr-TR"/>
        </w:rPr>
      </w:pPr>
    </w:p>
    <w:p w:rsidR="00A70B2D" w:rsidRPr="00A10FD1" w:rsidRDefault="00A70B2D">
      <w:pPr>
        <w:rPr>
          <w:lang w:val="tr-TR"/>
        </w:rPr>
      </w:pPr>
    </w:p>
    <w:p w:rsidR="00A70B2D" w:rsidRPr="00A10FD1" w:rsidRDefault="00A70B2D">
      <w:pPr>
        <w:rPr>
          <w:lang w:val="tr-TR"/>
        </w:rPr>
      </w:pPr>
    </w:p>
    <w:p w:rsidR="00A70B2D" w:rsidRPr="00A10FD1" w:rsidRDefault="00A70B2D">
      <w:pPr>
        <w:rPr>
          <w:lang w:val="tr-TR"/>
        </w:rPr>
      </w:pPr>
    </w:p>
    <w:p w:rsidR="00A70B2D" w:rsidRPr="00A10FD1" w:rsidRDefault="00A70B2D">
      <w:pPr>
        <w:rPr>
          <w:lang w:val="tr-TR"/>
        </w:rPr>
      </w:pPr>
    </w:p>
    <w:p w:rsidR="00E10F65" w:rsidRPr="00A10FD1" w:rsidRDefault="00E10F65">
      <w:pPr>
        <w:rPr>
          <w:lang w:val="tr-TR"/>
        </w:rPr>
      </w:pPr>
    </w:p>
    <w:p w:rsidR="00E10F65" w:rsidRPr="00A10FD1" w:rsidRDefault="00E10F65">
      <w:pPr>
        <w:rPr>
          <w:lang w:val="tr-TR"/>
        </w:rPr>
      </w:pPr>
    </w:p>
    <w:p w:rsidR="00E10F65" w:rsidRPr="00A10FD1" w:rsidRDefault="00E10F65">
      <w:pPr>
        <w:rPr>
          <w:lang w:val="tr-TR"/>
        </w:rPr>
      </w:pPr>
    </w:p>
    <w:p w:rsidR="00E10F65" w:rsidRPr="00A10FD1" w:rsidRDefault="00E10F65">
      <w:pPr>
        <w:rPr>
          <w:lang w:val="tr-TR"/>
        </w:rPr>
      </w:pPr>
    </w:p>
    <w:p w:rsidR="00D81367" w:rsidRPr="00A10FD1" w:rsidRDefault="00D81367">
      <w:pPr>
        <w:rPr>
          <w:lang w:val="tr-TR"/>
        </w:rPr>
      </w:pPr>
    </w:p>
    <w:p w:rsidR="00851FBC" w:rsidRPr="00A10FD1" w:rsidRDefault="00851FBC">
      <w:pPr>
        <w:rPr>
          <w:lang w:val="tr-TR"/>
        </w:rPr>
      </w:pPr>
    </w:p>
    <w:p w:rsidR="00851FBC" w:rsidRPr="00A10FD1" w:rsidRDefault="00851FBC">
      <w:pPr>
        <w:rPr>
          <w:lang w:val="tr-TR"/>
        </w:rPr>
      </w:pPr>
    </w:p>
    <w:p w:rsidR="004E7894" w:rsidRPr="00A10FD1" w:rsidRDefault="00A63FE2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  <w:r>
        <w:rPr>
          <w:lang w:val="tr-TR" w:eastAsia="tr-TR"/>
        </w:rPr>
        <w:pict>
          <v:shape id="_x0000_s1033" type="#_x0000_t202" style="position:absolute;left:0;text-align:left;margin-left:-9pt;margin-top:.25pt;width:340.15pt;height:140.65pt;z-index:251662336;mso-width-relative:margin;mso-height-relative:margin" filled="f" stroked="f" strokecolor="#c6d9f1 [671]">
            <v:textbox style="mso-next-textbox:#_x0000_s1033">
              <w:txbxContent>
                <w:p w:rsidR="00F15682" w:rsidRPr="000B6579" w:rsidRDefault="00F15682" w:rsidP="000B6579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4E7894" w:rsidRPr="00A10FD1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Pr="00A10FD1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Pr="00A10FD1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Pr="00A10FD1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Pr="00A10FD1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Pr="00A10FD1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Pr="00A10FD1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Pr="00A10FD1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Pr="00A10FD1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Pr="00A10FD1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Pr="00A10FD1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Pr="00A10FD1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A70B2D" w:rsidRPr="00A10FD1" w:rsidRDefault="00F019F7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  <w:r w:rsidRPr="00A10FD1">
        <w:rPr>
          <w:rFonts w:asciiTheme="minorHAnsi" w:hAnsiTheme="minorHAnsi"/>
          <w:b/>
          <w:color w:val="1F497D" w:themeColor="text2"/>
          <w:sz w:val="28"/>
          <w:lang w:val="tr-TR"/>
        </w:rPr>
        <w:t>KB</w:t>
      </w:r>
      <w:r w:rsidR="008A7A9D" w:rsidRPr="00A10FD1">
        <w:rPr>
          <w:rFonts w:asciiTheme="minorHAnsi" w:hAnsiTheme="minorHAnsi"/>
          <w:b/>
          <w:color w:val="1F497D" w:themeColor="text2"/>
          <w:sz w:val="28"/>
          <w:lang w:val="tr-TR"/>
        </w:rPr>
        <w:t>U</w:t>
      </w:r>
      <w:r w:rsidR="00E10F65" w:rsidRPr="00A10FD1">
        <w:rPr>
          <w:rFonts w:asciiTheme="minorHAnsi" w:hAnsiTheme="minorHAnsi"/>
          <w:b/>
          <w:color w:val="1F497D" w:themeColor="text2"/>
          <w:sz w:val="28"/>
          <w:lang w:val="tr-TR"/>
        </w:rPr>
        <w:t>ZEM</w:t>
      </w:r>
    </w:p>
    <w:p w:rsidR="00E37FE1" w:rsidRPr="00A10FD1" w:rsidRDefault="00E37FE1" w:rsidP="005721FD">
      <w:pPr>
        <w:rPr>
          <w:rFonts w:asciiTheme="minorHAnsi" w:hAnsiTheme="minorHAnsi"/>
          <w:color w:val="1F497D" w:themeColor="text2"/>
          <w:sz w:val="28"/>
          <w:lang w:val="tr-TR"/>
        </w:rPr>
      </w:pPr>
      <w:r w:rsidRPr="00A10FD1">
        <w:rPr>
          <w:rFonts w:asciiTheme="minorHAnsi" w:hAnsiTheme="minorHAnsi"/>
          <w:color w:val="1F497D" w:themeColor="text2"/>
          <w:sz w:val="28"/>
          <w:lang w:val="tr-TR"/>
        </w:rPr>
        <w:t>Karabük Üniversitesi</w:t>
      </w:r>
    </w:p>
    <w:p w:rsidR="00A70B2D" w:rsidRPr="00A10FD1" w:rsidRDefault="00F15682" w:rsidP="005721FD">
      <w:pPr>
        <w:rPr>
          <w:rFonts w:asciiTheme="minorHAnsi" w:hAnsiTheme="minorHAnsi"/>
          <w:color w:val="1F497D" w:themeColor="text2"/>
          <w:sz w:val="28"/>
          <w:lang w:val="tr-TR"/>
        </w:rPr>
      </w:pPr>
      <w:r w:rsidRPr="00A10FD1">
        <w:rPr>
          <w:rFonts w:asciiTheme="minorHAnsi" w:hAnsiTheme="minorHAnsi"/>
          <w:color w:val="1F497D" w:themeColor="text2"/>
          <w:sz w:val="28"/>
          <w:lang w:val="tr-TR"/>
        </w:rPr>
        <w:t xml:space="preserve">Uzaktan Eğitim </w:t>
      </w:r>
      <w:r w:rsidR="008A7A9D" w:rsidRPr="00A10FD1">
        <w:rPr>
          <w:rFonts w:asciiTheme="minorHAnsi" w:hAnsiTheme="minorHAnsi"/>
          <w:color w:val="1F497D" w:themeColor="text2"/>
          <w:sz w:val="28"/>
          <w:lang w:val="tr-TR"/>
        </w:rPr>
        <w:t xml:space="preserve">Uygulama ve </w:t>
      </w:r>
      <w:r w:rsidRPr="00A10FD1">
        <w:rPr>
          <w:rFonts w:asciiTheme="minorHAnsi" w:hAnsiTheme="minorHAnsi"/>
          <w:color w:val="1F497D" w:themeColor="text2"/>
          <w:sz w:val="28"/>
          <w:lang w:val="tr-TR"/>
        </w:rPr>
        <w:t>Araştırma</w:t>
      </w:r>
      <w:r w:rsidR="008A7A9D" w:rsidRPr="00A10FD1">
        <w:rPr>
          <w:rFonts w:asciiTheme="minorHAnsi" w:hAnsiTheme="minorHAnsi"/>
          <w:color w:val="1F497D" w:themeColor="text2"/>
          <w:sz w:val="28"/>
          <w:lang w:val="tr-TR"/>
        </w:rPr>
        <w:t xml:space="preserve"> </w:t>
      </w:r>
      <w:r w:rsidRPr="00A10FD1">
        <w:rPr>
          <w:rFonts w:asciiTheme="minorHAnsi" w:hAnsiTheme="minorHAnsi"/>
          <w:color w:val="1F497D" w:themeColor="text2"/>
          <w:sz w:val="28"/>
          <w:lang w:val="tr-TR"/>
        </w:rPr>
        <w:t>Merkezi</w:t>
      </w:r>
    </w:p>
    <w:p w:rsidR="00FA7D3F" w:rsidRPr="00A10FD1" w:rsidRDefault="00FA7D3F" w:rsidP="00FA7D3F">
      <w:pPr>
        <w:pStyle w:val="Balk1"/>
      </w:pPr>
      <w:r w:rsidRPr="00A10FD1">
        <w:lastRenderedPageBreak/>
        <w:t>Konu Başlıkları</w:t>
      </w:r>
    </w:p>
    <w:p w:rsidR="00FA7D3F" w:rsidRPr="00A10FD1" w:rsidRDefault="00FA7D3F" w:rsidP="00FA7D3F">
      <w:pPr>
        <w:pStyle w:val="TemelKavramlar"/>
      </w:pPr>
      <w:r w:rsidRPr="00A10FD1">
        <w:t>Bu bölümde</w:t>
      </w:r>
    </w:p>
    <w:p w:rsidR="00FA7D3F" w:rsidRPr="00A10FD1" w:rsidRDefault="00FA7D3F" w:rsidP="00FA7D3F">
      <w:pPr>
        <w:pStyle w:val="TemelKavramlar"/>
        <w:numPr>
          <w:ilvl w:val="0"/>
          <w:numId w:val="31"/>
        </w:numPr>
      </w:pPr>
      <w:r w:rsidRPr="00A10FD1">
        <w:t>Zarflar,</w:t>
      </w:r>
    </w:p>
    <w:p w:rsidR="00FA7D3F" w:rsidRPr="00A10FD1" w:rsidRDefault="00FA7D3F" w:rsidP="00FA7D3F">
      <w:pPr>
        <w:pStyle w:val="TemelKavramlar"/>
        <w:numPr>
          <w:ilvl w:val="0"/>
          <w:numId w:val="31"/>
        </w:numPr>
      </w:pPr>
      <w:r w:rsidRPr="00A10FD1">
        <w:t>Edatlar,</w:t>
      </w:r>
    </w:p>
    <w:p w:rsidR="00FA7D3F" w:rsidRPr="00A10FD1" w:rsidRDefault="00FA7D3F" w:rsidP="00FA7D3F">
      <w:pPr>
        <w:pStyle w:val="TemelKavramlar"/>
        <w:numPr>
          <w:ilvl w:val="0"/>
          <w:numId w:val="31"/>
        </w:numPr>
      </w:pPr>
      <w:r w:rsidRPr="00A10FD1">
        <w:t>Bağlaçlar,</w:t>
      </w:r>
    </w:p>
    <w:p w:rsidR="00FA7D3F" w:rsidRPr="00A10FD1" w:rsidRDefault="00FA7D3F" w:rsidP="00FA7D3F">
      <w:pPr>
        <w:pStyle w:val="TemelKavramlar"/>
        <w:numPr>
          <w:ilvl w:val="0"/>
          <w:numId w:val="31"/>
        </w:numPr>
      </w:pPr>
      <w:r w:rsidRPr="00A10FD1">
        <w:t>Ünlemler,</w:t>
      </w:r>
    </w:p>
    <w:p w:rsidR="00FA7D3F" w:rsidRPr="00A10FD1" w:rsidRDefault="00FA7D3F" w:rsidP="00FA7D3F">
      <w:pPr>
        <w:pStyle w:val="TemelKavramlar"/>
        <w:numPr>
          <w:ilvl w:val="0"/>
          <w:numId w:val="31"/>
        </w:numPr>
      </w:pPr>
      <w:r w:rsidRPr="00A10FD1">
        <w:t>Fiiller</w:t>
      </w:r>
    </w:p>
    <w:p w:rsidR="00FA7D3F" w:rsidRPr="00A10FD1" w:rsidRDefault="00FA7D3F" w:rsidP="00FA7D3F">
      <w:pPr>
        <w:pStyle w:val="TemelKavramlar"/>
      </w:pPr>
      <w:r w:rsidRPr="00A10FD1">
        <w:t>hakkında bilgi verilecektir.</w:t>
      </w:r>
    </w:p>
    <w:p w:rsidR="00FA7D3F" w:rsidRPr="00A10FD1" w:rsidRDefault="00FA7D3F" w:rsidP="00FA7D3F">
      <w:pPr>
        <w:pStyle w:val="TemelKavramlar"/>
      </w:pPr>
    </w:p>
    <w:p w:rsidR="00FA7D3F" w:rsidRPr="00A10FD1" w:rsidRDefault="00FA7D3F" w:rsidP="00FA7D3F">
      <w:pPr>
        <w:pStyle w:val="TemelKavramlar"/>
      </w:pPr>
    </w:p>
    <w:p w:rsidR="00FA7D3F" w:rsidRPr="00A10FD1" w:rsidRDefault="00FA7D3F" w:rsidP="00FA7D3F">
      <w:pPr>
        <w:pStyle w:val="TemelKavramlar"/>
      </w:pPr>
    </w:p>
    <w:p w:rsidR="00FA7D3F" w:rsidRPr="00A10FD1" w:rsidRDefault="00FA7D3F" w:rsidP="00FA7D3F">
      <w:pPr>
        <w:pStyle w:val="TemelKavramlar"/>
      </w:pPr>
    </w:p>
    <w:p w:rsidR="00FA7D3F" w:rsidRPr="00A10FD1" w:rsidRDefault="00FA7D3F" w:rsidP="00FA7D3F">
      <w:pPr>
        <w:pStyle w:val="TemelKavramlar"/>
      </w:pPr>
    </w:p>
    <w:p w:rsidR="00FA7D3F" w:rsidRPr="00A10FD1" w:rsidRDefault="00FA7D3F" w:rsidP="00FA7D3F">
      <w:pPr>
        <w:pStyle w:val="TemelKavramlar"/>
      </w:pPr>
    </w:p>
    <w:p w:rsidR="00FA7D3F" w:rsidRPr="00A10FD1" w:rsidRDefault="00FA7D3F" w:rsidP="00FA7D3F">
      <w:pPr>
        <w:pStyle w:val="TemelKavramlar"/>
      </w:pPr>
    </w:p>
    <w:p w:rsidR="00FA7D3F" w:rsidRPr="00A10FD1" w:rsidRDefault="00FA7D3F" w:rsidP="00FA7D3F">
      <w:pPr>
        <w:pStyle w:val="TemelKavramlar"/>
      </w:pPr>
    </w:p>
    <w:p w:rsidR="00FA7D3F" w:rsidRPr="00A10FD1" w:rsidRDefault="00FA7D3F" w:rsidP="00FA7D3F">
      <w:pPr>
        <w:pStyle w:val="TemelKavramlar"/>
      </w:pPr>
    </w:p>
    <w:p w:rsidR="00FA7D3F" w:rsidRPr="00A10FD1" w:rsidRDefault="00FA7D3F" w:rsidP="00FA7D3F">
      <w:pPr>
        <w:pStyle w:val="TemelKavramlar"/>
      </w:pPr>
    </w:p>
    <w:p w:rsidR="00FA7D3F" w:rsidRPr="00A10FD1" w:rsidRDefault="00FA7D3F" w:rsidP="00FA7D3F">
      <w:pPr>
        <w:pStyle w:val="TemelKavramlar"/>
      </w:pPr>
    </w:p>
    <w:p w:rsidR="00FA7D3F" w:rsidRPr="00A10FD1" w:rsidRDefault="00FA7D3F" w:rsidP="00FA7D3F">
      <w:pPr>
        <w:pStyle w:val="TemelKavramlar"/>
      </w:pPr>
    </w:p>
    <w:p w:rsidR="00FA7D3F" w:rsidRPr="00A10FD1" w:rsidRDefault="00FA7D3F" w:rsidP="00FA7D3F">
      <w:pPr>
        <w:pStyle w:val="TemelKavramlar"/>
        <w:rPr>
          <w:b/>
          <w:color w:val="4F81BD" w:themeColor="accent1"/>
          <w:sz w:val="32"/>
          <w:szCs w:val="32"/>
        </w:rPr>
      </w:pPr>
      <w:r w:rsidRPr="00A10FD1">
        <w:rPr>
          <w:b/>
          <w:color w:val="4F81BD" w:themeColor="accent1"/>
          <w:sz w:val="32"/>
          <w:szCs w:val="32"/>
        </w:rPr>
        <w:lastRenderedPageBreak/>
        <w:t>Temel Kavramlar</w:t>
      </w:r>
    </w:p>
    <w:p w:rsidR="00FA7D3F" w:rsidRPr="00A10FD1" w:rsidRDefault="00FA7D3F" w:rsidP="00FA7D3F">
      <w:pPr>
        <w:pStyle w:val="TemelKavramlar"/>
      </w:pPr>
      <w:r w:rsidRPr="00A10FD1">
        <w:t xml:space="preserve">Bu bölümün sonunda </w:t>
      </w:r>
    </w:p>
    <w:p w:rsidR="00FA7D3F" w:rsidRPr="00A10FD1" w:rsidRDefault="00FA7D3F" w:rsidP="0044370C">
      <w:pPr>
        <w:pStyle w:val="TemelKavramlar"/>
        <w:numPr>
          <w:ilvl w:val="0"/>
          <w:numId w:val="32"/>
        </w:numPr>
      </w:pPr>
      <w:r w:rsidRPr="00A10FD1">
        <w:t>Zarflar,</w:t>
      </w:r>
    </w:p>
    <w:p w:rsidR="00FA7D3F" w:rsidRPr="00A10FD1" w:rsidRDefault="00FA7D3F" w:rsidP="0044370C">
      <w:pPr>
        <w:pStyle w:val="TemelKavramlar"/>
        <w:numPr>
          <w:ilvl w:val="0"/>
          <w:numId w:val="32"/>
        </w:numPr>
      </w:pPr>
      <w:r w:rsidRPr="00A10FD1">
        <w:t>Edatlar,</w:t>
      </w:r>
    </w:p>
    <w:p w:rsidR="00FA7D3F" w:rsidRPr="00A10FD1" w:rsidRDefault="00FA7D3F" w:rsidP="0044370C">
      <w:pPr>
        <w:pStyle w:val="TemelKavramlar"/>
        <w:numPr>
          <w:ilvl w:val="0"/>
          <w:numId w:val="32"/>
        </w:numPr>
      </w:pPr>
      <w:r w:rsidRPr="00A10FD1">
        <w:t>Bağlaçlar,</w:t>
      </w:r>
    </w:p>
    <w:p w:rsidR="00FA7D3F" w:rsidRPr="00A10FD1" w:rsidRDefault="00FA7D3F" w:rsidP="0044370C">
      <w:pPr>
        <w:pStyle w:val="TemelKavramlar"/>
        <w:numPr>
          <w:ilvl w:val="0"/>
          <w:numId w:val="32"/>
        </w:numPr>
      </w:pPr>
      <w:r w:rsidRPr="00A10FD1">
        <w:t xml:space="preserve">Ünlemler ve </w:t>
      </w:r>
    </w:p>
    <w:p w:rsidR="00FA7D3F" w:rsidRPr="00A10FD1" w:rsidRDefault="00FA7D3F" w:rsidP="0044370C">
      <w:pPr>
        <w:pStyle w:val="TemelKavramlar"/>
        <w:numPr>
          <w:ilvl w:val="0"/>
          <w:numId w:val="32"/>
        </w:numPr>
      </w:pPr>
      <w:r w:rsidRPr="00A10FD1">
        <w:t xml:space="preserve">Fiillerin </w:t>
      </w:r>
    </w:p>
    <w:p w:rsidR="00FA7D3F" w:rsidRPr="00A10FD1" w:rsidRDefault="00FA7D3F" w:rsidP="00FA7D3F">
      <w:pPr>
        <w:pStyle w:val="TemelKavramlar"/>
        <w:rPr>
          <w:szCs w:val="28"/>
        </w:rPr>
      </w:pPr>
      <w:r w:rsidRPr="00A10FD1">
        <w:rPr>
          <w:szCs w:val="28"/>
        </w:rPr>
        <w:t xml:space="preserve">       özelliklerinin neler olduğu konusu hakkında bilgi verilmesi hedeflenmektedir. Öğrencilerin kelime türlerini ayırt etmeleri amaçlanmaktadır.</w:t>
      </w:r>
    </w:p>
    <w:p w:rsidR="00FA7D3F" w:rsidRPr="00A10FD1" w:rsidRDefault="00FA7D3F" w:rsidP="00FA7D3F">
      <w:pPr>
        <w:pStyle w:val="TemelKavramlar"/>
        <w:rPr>
          <w:szCs w:val="28"/>
        </w:rPr>
      </w:pPr>
    </w:p>
    <w:p w:rsidR="00FA7D3F" w:rsidRPr="00A10FD1" w:rsidRDefault="00FA7D3F" w:rsidP="00FA7D3F">
      <w:pPr>
        <w:pStyle w:val="TemelKavramlar"/>
        <w:rPr>
          <w:szCs w:val="28"/>
        </w:rPr>
      </w:pPr>
    </w:p>
    <w:p w:rsidR="00FA7D3F" w:rsidRPr="00A10FD1" w:rsidRDefault="00FA7D3F" w:rsidP="00FA7D3F">
      <w:pPr>
        <w:pStyle w:val="TemelKavramlar"/>
        <w:rPr>
          <w:szCs w:val="28"/>
        </w:rPr>
      </w:pPr>
    </w:p>
    <w:p w:rsidR="00FA7D3F" w:rsidRPr="00A10FD1" w:rsidRDefault="00FA7D3F" w:rsidP="00FA7D3F">
      <w:pPr>
        <w:pStyle w:val="TemelKavramlar"/>
        <w:rPr>
          <w:szCs w:val="28"/>
        </w:rPr>
      </w:pPr>
    </w:p>
    <w:p w:rsidR="00FA7D3F" w:rsidRPr="00A10FD1" w:rsidRDefault="00FA7D3F" w:rsidP="00FA7D3F">
      <w:pPr>
        <w:pStyle w:val="TemelKavramlar"/>
        <w:rPr>
          <w:szCs w:val="28"/>
        </w:rPr>
      </w:pPr>
    </w:p>
    <w:p w:rsidR="00FA7D3F" w:rsidRPr="00A10FD1" w:rsidRDefault="00FA7D3F" w:rsidP="00FA7D3F">
      <w:pPr>
        <w:pStyle w:val="TemelKavramlar"/>
        <w:rPr>
          <w:szCs w:val="28"/>
        </w:rPr>
      </w:pPr>
    </w:p>
    <w:p w:rsidR="00FA7D3F" w:rsidRPr="00A10FD1" w:rsidRDefault="00FA7D3F" w:rsidP="00FA7D3F">
      <w:pPr>
        <w:pStyle w:val="TemelKavramlar"/>
        <w:rPr>
          <w:szCs w:val="28"/>
        </w:rPr>
      </w:pPr>
    </w:p>
    <w:p w:rsidR="00FA7D3F" w:rsidRPr="00A10FD1" w:rsidRDefault="00FA7D3F" w:rsidP="00FA7D3F">
      <w:pPr>
        <w:pStyle w:val="TemelKavramlar"/>
        <w:rPr>
          <w:szCs w:val="28"/>
        </w:rPr>
      </w:pPr>
    </w:p>
    <w:p w:rsidR="00FA7D3F" w:rsidRPr="00A10FD1" w:rsidRDefault="00FA7D3F" w:rsidP="00FA7D3F">
      <w:pPr>
        <w:pStyle w:val="TemelKavramlar"/>
        <w:rPr>
          <w:szCs w:val="28"/>
        </w:rPr>
      </w:pPr>
    </w:p>
    <w:p w:rsidR="00FA7D3F" w:rsidRPr="00A10FD1" w:rsidRDefault="00FA7D3F" w:rsidP="00FA7D3F">
      <w:pPr>
        <w:pStyle w:val="TemelKavramlar"/>
        <w:rPr>
          <w:szCs w:val="28"/>
        </w:rPr>
      </w:pPr>
    </w:p>
    <w:p w:rsidR="00031A78" w:rsidRPr="00186BA3" w:rsidRDefault="00031A78" w:rsidP="00031A78">
      <w:pPr>
        <w:pStyle w:val="Balk2"/>
        <w:rPr>
          <w:sz w:val="24"/>
          <w:szCs w:val="24"/>
        </w:rPr>
      </w:pPr>
      <w:r w:rsidRPr="00186BA3">
        <w:rPr>
          <w:sz w:val="24"/>
          <w:szCs w:val="24"/>
        </w:rPr>
        <w:lastRenderedPageBreak/>
        <w:t>Zarflar</w:t>
      </w:r>
      <w:r w:rsidR="002F3302" w:rsidRPr="00186BA3">
        <w:rPr>
          <w:sz w:val="24"/>
          <w:szCs w:val="24"/>
        </w:rPr>
        <w:t xml:space="preserve"> (Belirteçler)</w:t>
      </w:r>
    </w:p>
    <w:p w:rsidR="00031A78" w:rsidRPr="00186BA3" w:rsidRDefault="00031A78" w:rsidP="00031A78">
      <w:pPr>
        <w:rPr>
          <w:szCs w:val="24"/>
        </w:rPr>
      </w:pPr>
      <w:r w:rsidRPr="00186BA3">
        <w:rPr>
          <w:b/>
          <w:bCs/>
          <w:szCs w:val="24"/>
        </w:rPr>
        <w:br/>
      </w:r>
      <w:r w:rsidRPr="00186BA3">
        <w:rPr>
          <w:szCs w:val="24"/>
        </w:rPr>
        <w:t>Zarflar; fiillerden, sıfatlardan ve zarf niteliğindeki sözlerden önce gelerek onları zaman, yer-yön, nitelik, durum, azlık-çokluk gibi yönlerden etkileyip değiştirerek anlamlarını daha belirgin hale getiren sözlerdir. (Korkmaz, s. 169) Zarflar, sıfatlar gibi tek başına birer isimdir.</w:t>
      </w:r>
    </w:p>
    <w:p w:rsidR="002F3302" w:rsidRPr="00186BA3" w:rsidRDefault="002F3302" w:rsidP="002F3302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</w:p>
    <w:p w:rsidR="002F3302" w:rsidRPr="00186BA3" w:rsidRDefault="002F3302" w:rsidP="002F3302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Belirteçleri şu şekilde gruplandırabiliriz:</w:t>
      </w:r>
    </w:p>
    <w:p w:rsidR="002F3302" w:rsidRPr="00186BA3" w:rsidRDefault="002F3302" w:rsidP="002F3302">
      <w:pPr>
        <w:numPr>
          <w:ilvl w:val="0"/>
          <w:numId w:val="34"/>
        </w:numPr>
        <w:spacing w:before="100" w:beforeAutospacing="1" w:after="100" w:afterAutospacing="1"/>
        <w:jc w:val="left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Durum (Hal) Belirteci</w:t>
      </w:r>
    </w:p>
    <w:p w:rsidR="002F3302" w:rsidRPr="00186BA3" w:rsidRDefault="002F3302" w:rsidP="002F3302">
      <w:pPr>
        <w:numPr>
          <w:ilvl w:val="0"/>
          <w:numId w:val="34"/>
        </w:numPr>
        <w:spacing w:before="100" w:beforeAutospacing="1" w:after="100" w:afterAutospacing="1"/>
        <w:jc w:val="left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Zaman Belirteci</w:t>
      </w:r>
    </w:p>
    <w:p w:rsidR="002F3302" w:rsidRPr="00186BA3" w:rsidRDefault="002F3302" w:rsidP="002F3302">
      <w:pPr>
        <w:numPr>
          <w:ilvl w:val="0"/>
          <w:numId w:val="34"/>
        </w:numPr>
        <w:spacing w:before="100" w:beforeAutospacing="1" w:after="100" w:afterAutospacing="1"/>
        <w:jc w:val="left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Yer – Yön Belirteci</w:t>
      </w:r>
    </w:p>
    <w:p w:rsidR="002F3302" w:rsidRPr="00186BA3" w:rsidRDefault="002F3302" w:rsidP="002F3302">
      <w:pPr>
        <w:numPr>
          <w:ilvl w:val="0"/>
          <w:numId w:val="34"/>
        </w:numPr>
        <w:spacing w:before="100" w:beforeAutospacing="1" w:after="100" w:afterAutospacing="1"/>
        <w:jc w:val="left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Azlık – Çokluk (Miktar) Belirteci</w:t>
      </w:r>
    </w:p>
    <w:p w:rsidR="00031A78" w:rsidRPr="00186BA3" w:rsidRDefault="002F3302" w:rsidP="00031A78">
      <w:pPr>
        <w:numPr>
          <w:ilvl w:val="0"/>
          <w:numId w:val="34"/>
        </w:numPr>
        <w:spacing w:before="100" w:beforeAutospacing="1" w:after="100" w:afterAutospacing="1"/>
        <w:jc w:val="left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Soru Belirteci</w:t>
      </w:r>
    </w:p>
    <w:p w:rsidR="00031A78" w:rsidRPr="00186BA3" w:rsidRDefault="00031A78" w:rsidP="00031A78">
      <w:pPr>
        <w:pStyle w:val="Balk3"/>
        <w:rPr>
          <w:color w:val="1F497D" w:themeColor="text2"/>
          <w:szCs w:val="24"/>
        </w:rPr>
      </w:pPr>
      <w:r w:rsidRPr="00186BA3">
        <w:rPr>
          <w:color w:val="1F497D" w:themeColor="text2"/>
          <w:szCs w:val="24"/>
        </w:rPr>
        <w:t xml:space="preserve"> 1.Durum (Hâl) Zarfları</w:t>
      </w:r>
    </w:p>
    <w:p w:rsidR="002323FF" w:rsidRPr="00186BA3" w:rsidRDefault="002323FF" w:rsidP="002323FF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Eylemleri ve eylemsileri durum yönünden belirten sözcüklerdir. Eylemlere ve eylemsilere sorulan “Nasıl?” sorusunun cevabıdır.</w:t>
      </w:r>
    </w:p>
    <w:p w:rsidR="002323FF" w:rsidRPr="00186BA3" w:rsidRDefault="002323FF" w:rsidP="002323FF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Babasının yanına 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u w:val="single"/>
          <w:lang w:eastAsia="tr-TR"/>
        </w:rPr>
        <w:t>koşarak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 gitti. </w:t>
      </w:r>
    </w:p>
    <w:p w:rsidR="002323FF" w:rsidRPr="00186BA3" w:rsidRDefault="002323FF" w:rsidP="002323FF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Bu cümlede, “koşarak” sözcüğü, “gitmek” eyleminin nasıl yapıldığını belirttiğinden durum belirtecidir.</w:t>
      </w:r>
    </w:p>
    <w:p w:rsidR="002323FF" w:rsidRPr="00186BA3" w:rsidRDefault="002323FF" w:rsidP="002323FF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Olanları ona 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u w:val="single"/>
          <w:lang w:eastAsia="tr-TR"/>
        </w:rPr>
        <w:t>böyle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 anlatmamı istemişti. </w:t>
      </w:r>
    </w:p>
    <w:p w:rsidR="002323FF" w:rsidRPr="00186BA3" w:rsidRDefault="002323FF" w:rsidP="002323FF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Bu cümlede, “böyle” sözcüğü, “anlatma” eylemsisinin nasıl yapıldığını belirttiği için durum belirtecidir.</w:t>
      </w:r>
    </w:p>
    <w:p w:rsidR="002323FF" w:rsidRPr="00186BA3" w:rsidRDefault="002323FF" w:rsidP="002323FF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Aşağıdaki cümlelerde altı çizili sözcük veya söz öbekleri durum belirtecidir.</w:t>
      </w:r>
    </w:p>
    <w:p w:rsidR="002323FF" w:rsidRPr="00186BA3" w:rsidRDefault="002323FF" w:rsidP="002323FF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u w:val="single"/>
          <w:lang w:eastAsia="tr-TR"/>
        </w:rPr>
        <w:t>Ağır ağır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 çıkacaksın bu merdivenlerden.</w:t>
      </w:r>
    </w:p>
    <w:p w:rsidR="002323FF" w:rsidRPr="00186BA3" w:rsidRDefault="002323FF" w:rsidP="002323FF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Oturduğu yerden 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u w:val="single"/>
          <w:lang w:eastAsia="tr-TR"/>
        </w:rPr>
        <w:t>sessizce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 kalktı. </w:t>
      </w:r>
    </w:p>
    <w:p w:rsidR="002323FF" w:rsidRPr="00186BA3" w:rsidRDefault="002323FF" w:rsidP="002323FF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Karlara 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u w:val="single"/>
          <w:lang w:eastAsia="tr-TR"/>
        </w:rPr>
        <w:t>bata çıka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 ilerliyorduk</w:t>
      </w:r>
    </w:p>
    <w:p w:rsidR="002323FF" w:rsidRPr="00186BA3" w:rsidRDefault="002323FF" w:rsidP="002323FF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Kadın 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u w:val="single"/>
          <w:lang w:eastAsia="tr-TR"/>
        </w:rPr>
        <w:t xml:space="preserve">birden 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bağırmaya başladı..</w:t>
      </w:r>
    </w:p>
    <w:p w:rsidR="00031A78" w:rsidRPr="00186BA3" w:rsidRDefault="00031A78" w:rsidP="00031A78">
      <w:pPr>
        <w:rPr>
          <w:bCs/>
          <w:i/>
          <w:color w:val="1F497D" w:themeColor="text2"/>
          <w:szCs w:val="24"/>
        </w:rPr>
      </w:pPr>
      <w:r w:rsidRPr="00186BA3">
        <w:rPr>
          <w:bCs/>
          <w:i/>
          <w:color w:val="1F497D" w:themeColor="text2"/>
          <w:szCs w:val="24"/>
        </w:rPr>
        <w:t xml:space="preserve">2.Zaman Zarfları </w:t>
      </w:r>
    </w:p>
    <w:p w:rsidR="002323FF" w:rsidRPr="00186BA3" w:rsidRDefault="002323FF" w:rsidP="002323FF">
      <w:pPr>
        <w:rPr>
          <w:bCs/>
          <w:i/>
          <w:color w:val="4F81BD" w:themeColor="accent1"/>
          <w:szCs w:val="24"/>
        </w:rPr>
      </w:pPr>
    </w:p>
    <w:p w:rsidR="002323FF" w:rsidRPr="00186BA3" w:rsidRDefault="002323FF" w:rsidP="002323FF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Eylemleri ve eylemsileri zaman yönünden belirten sözcüklerdir. Eylemlere ve eylemsilere sorulan “Ne zaman?” sorusunun cevabıdır.</w:t>
      </w:r>
    </w:p>
    <w:p w:rsidR="002323FF" w:rsidRPr="00186BA3" w:rsidRDefault="002323FF" w:rsidP="002323FF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Ablamlar 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u w:val="single"/>
          <w:lang w:eastAsia="tr-TR"/>
        </w:rPr>
        <w:t>bu gece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 yola çıkacakmış.</w:t>
      </w:r>
    </w:p>
    <w:p w:rsidR="002323FF" w:rsidRPr="00186BA3" w:rsidRDefault="002323FF" w:rsidP="002323FF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lastRenderedPageBreak/>
        <w:t>Bu cümlede “bu gece” sözcüğü “çıkmak” eyleminin “ne zaman” yapıldığını belirttiğinden, zaman belirtecidir.</w:t>
      </w:r>
    </w:p>
    <w:p w:rsidR="002323FF" w:rsidRPr="00186BA3" w:rsidRDefault="002323FF" w:rsidP="002323FF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Aşağıdaki cümlelerde koyu renkli sözcük veya söz öbekleri zaman belirtecidir.</w:t>
      </w:r>
    </w:p>
    <w:p w:rsidR="002323FF" w:rsidRPr="00186BA3" w:rsidRDefault="002323FF" w:rsidP="002323FF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b/>
          <w:i/>
          <w:iCs/>
          <w:color w:val="000000" w:themeColor="text1"/>
          <w:szCs w:val="24"/>
          <w:lang w:eastAsia="tr-TR"/>
        </w:rPr>
        <w:t xml:space="preserve">Şimdi 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sorularınıza cevap verecektir. </w:t>
      </w:r>
    </w:p>
    <w:p w:rsidR="002323FF" w:rsidRPr="00186BA3" w:rsidRDefault="002323FF" w:rsidP="002323FF">
      <w:pPr>
        <w:spacing w:after="300"/>
        <w:rPr>
          <w:rFonts w:eastAsia="Times New Roman" w:cs="Times New Roman"/>
          <w:i/>
          <w:iCs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Akrabalar </w:t>
      </w:r>
      <w:r w:rsidRPr="00186BA3">
        <w:rPr>
          <w:rFonts w:eastAsia="Times New Roman" w:cs="Times New Roman"/>
          <w:b/>
          <w:i/>
          <w:iCs/>
          <w:color w:val="000000" w:themeColor="text1"/>
          <w:szCs w:val="24"/>
          <w:lang w:eastAsia="tr-TR"/>
        </w:rPr>
        <w:t xml:space="preserve">bayramda 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bizi ziyarete gelir. </w:t>
      </w:r>
    </w:p>
    <w:p w:rsidR="002323FF" w:rsidRPr="00186BA3" w:rsidRDefault="002323FF" w:rsidP="002323FF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Siparişlerimiz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hâlâ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gelmedi.</w:t>
      </w:r>
    </w:p>
    <w:p w:rsidR="002323FF" w:rsidRPr="00186BA3" w:rsidRDefault="002323FF" w:rsidP="002323FF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Az önce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seni biri sordu.</w:t>
      </w:r>
    </w:p>
    <w:p w:rsidR="002323FF" w:rsidRPr="00186BA3" w:rsidRDefault="002323FF" w:rsidP="002323FF">
      <w:pPr>
        <w:spacing w:after="300"/>
        <w:rPr>
          <w:rFonts w:eastAsia="Times New Roman" w:cs="Times New Roman"/>
          <w:i/>
          <w:iCs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b/>
          <w:i/>
          <w:iCs/>
          <w:color w:val="000000" w:themeColor="text1"/>
          <w:szCs w:val="24"/>
          <w:lang w:eastAsia="tr-TR"/>
        </w:rPr>
        <w:t xml:space="preserve">Artık 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daha dikkatli olmak zorundasın. </w:t>
      </w:r>
    </w:p>
    <w:p w:rsidR="00031A78" w:rsidRPr="00186BA3" w:rsidRDefault="002323FF" w:rsidP="002323FF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Yazın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 sıcağın altında akşama kadar çalışırlar. </w:t>
      </w:r>
    </w:p>
    <w:p w:rsidR="00031A78" w:rsidRPr="00186BA3" w:rsidRDefault="00031A78" w:rsidP="00031A78">
      <w:pPr>
        <w:rPr>
          <w:bCs/>
          <w:i/>
          <w:color w:val="1F497D" w:themeColor="text2"/>
          <w:szCs w:val="24"/>
        </w:rPr>
      </w:pPr>
      <w:r w:rsidRPr="00186BA3">
        <w:rPr>
          <w:bCs/>
          <w:i/>
          <w:color w:val="1F497D" w:themeColor="text2"/>
          <w:szCs w:val="24"/>
        </w:rPr>
        <w:t>3.Azlık-Çokluk Zarfları</w:t>
      </w:r>
    </w:p>
    <w:p w:rsidR="004A155A" w:rsidRPr="00186BA3" w:rsidRDefault="004A155A" w:rsidP="00031A78">
      <w:pPr>
        <w:rPr>
          <w:bCs/>
          <w:i/>
          <w:color w:val="1F497D" w:themeColor="text2"/>
          <w:szCs w:val="24"/>
        </w:rPr>
      </w:pPr>
    </w:p>
    <w:p w:rsidR="004A155A" w:rsidRPr="00186BA3" w:rsidRDefault="004A155A" w:rsidP="004A155A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Eylemleri, eylemsileri, sıfatları, adlaşmış sıfatları ve belirteçleri miktar yönüyle belirten sözcüklerdir. Azlık-çokluk belirtecini bulmak için ilgili sözcüğe “Ne kadar?” sorusu sorulur.</w:t>
      </w:r>
    </w:p>
    <w:p w:rsidR="004A155A" w:rsidRPr="00186BA3" w:rsidRDefault="004A155A" w:rsidP="004A155A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Sıkça kullanılan miktar belirteçleri şunlardır: 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az, çok, fazla, pek, azıcık, biraz, oldukça, daha, en…</w:t>
      </w:r>
    </w:p>
    <w:p w:rsidR="004A155A" w:rsidRPr="00186BA3" w:rsidRDefault="004A155A" w:rsidP="004A155A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Böyle sözleri bu gününe kadar </w:t>
      </w:r>
      <w:r w:rsidRPr="00186BA3">
        <w:rPr>
          <w:rFonts w:eastAsia="Times New Roman" w:cs="Times New Roman"/>
          <w:b/>
          <w:i/>
          <w:iCs/>
          <w:color w:val="000000" w:themeColor="text1"/>
          <w:szCs w:val="24"/>
          <w:lang w:eastAsia="tr-TR"/>
        </w:rPr>
        <w:t xml:space="preserve">çok 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duydum.</w:t>
      </w:r>
    </w:p>
    <w:p w:rsidR="004A155A" w:rsidRPr="00186BA3" w:rsidRDefault="004A155A" w:rsidP="004A155A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Bu cümlede “çok” sözcüğü “duymak” eyleminin “ne kadar” yapıldığını belirttiğinden, azlık-çokluk belirtecidir.</w:t>
      </w:r>
    </w:p>
    <w:p w:rsidR="004A155A" w:rsidRPr="00186BA3" w:rsidRDefault="004A155A" w:rsidP="004A155A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Aşağıdaki cümlelerde koyu renkli sözcükler, azlık-çokluk belirtecidir.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Okulda çıkan yemekleri </w:t>
      </w:r>
      <w:r w:rsidRPr="00186BA3">
        <w:rPr>
          <w:rFonts w:eastAsia="Times New Roman" w:cs="Times New Roman"/>
          <w:b/>
          <w:i/>
          <w:iCs/>
          <w:color w:val="000000" w:themeColor="text1"/>
          <w:szCs w:val="24"/>
          <w:lang w:eastAsia="tr-TR"/>
        </w:rPr>
        <w:t>pek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 beğenmedim. 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Tek başına bu işle </w:t>
      </w:r>
      <w:r w:rsidRPr="00186BA3">
        <w:rPr>
          <w:rFonts w:eastAsia="Times New Roman" w:cs="Times New Roman"/>
          <w:b/>
          <w:i/>
          <w:iCs/>
          <w:color w:val="000000" w:themeColor="text1"/>
          <w:szCs w:val="24"/>
          <w:lang w:eastAsia="tr-TR"/>
        </w:rPr>
        <w:t>fazla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 uğraşma.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Egzersizleri yaparken </w:t>
      </w:r>
      <w:r w:rsidRPr="00186BA3">
        <w:rPr>
          <w:rFonts w:eastAsia="Times New Roman" w:cs="Times New Roman"/>
          <w:b/>
          <w:i/>
          <w:iCs/>
          <w:color w:val="000000" w:themeColor="text1"/>
          <w:szCs w:val="24"/>
          <w:lang w:eastAsia="tr-TR"/>
        </w:rPr>
        <w:t xml:space="preserve">biraz 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zorlandı.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Doktor bundan sonra </w:t>
      </w:r>
      <w:r w:rsidRPr="00186BA3">
        <w:rPr>
          <w:rFonts w:eastAsia="Times New Roman" w:cs="Times New Roman"/>
          <w:b/>
          <w:i/>
          <w:iCs/>
          <w:color w:val="000000" w:themeColor="text1"/>
          <w:szCs w:val="24"/>
          <w:lang w:eastAsia="tr-TR"/>
        </w:rPr>
        <w:t>daha az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 yemelisin, dedi. 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Seni dün, sahilde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bayağı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bekledim.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Seni unutamadığı için </w:t>
      </w:r>
      <w:r w:rsidRPr="00186BA3">
        <w:rPr>
          <w:rFonts w:eastAsia="Times New Roman" w:cs="Times New Roman"/>
          <w:b/>
          <w:i/>
          <w:iCs/>
          <w:color w:val="000000" w:themeColor="text1"/>
          <w:szCs w:val="24"/>
          <w:lang w:eastAsia="tr-TR"/>
        </w:rPr>
        <w:t xml:space="preserve">oldukça 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zorlandı.</w:t>
      </w:r>
    </w:p>
    <w:p w:rsidR="004A155A" w:rsidRPr="00186BA3" w:rsidRDefault="004A155A" w:rsidP="004A155A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Şimdi de belirteçlerin; eylemsileri, sıfatları, adlaşmış sıfatları ve belirteçleri nasıl derecelendirip belirttiklerini görelim:</w:t>
      </w:r>
    </w:p>
    <w:p w:rsidR="004A155A" w:rsidRPr="00186BA3" w:rsidRDefault="004A155A" w:rsidP="004A155A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lastRenderedPageBreak/>
        <w:t>Çok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 ağlayan insan, çok da güler. </w:t>
      </w:r>
    </w:p>
    <w:p w:rsidR="004A155A" w:rsidRPr="00186BA3" w:rsidRDefault="004A155A" w:rsidP="004A155A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Bu cümlede “çok” sözcüğü, eylemsi olan “ağlayan” sözcüğünü belirtmiştir.</w:t>
      </w:r>
    </w:p>
    <w:p w:rsidR="004A155A" w:rsidRPr="00186BA3" w:rsidRDefault="004A155A" w:rsidP="004A155A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Her zamankinden </w:t>
      </w:r>
      <w:r w:rsidRPr="00186BA3">
        <w:rPr>
          <w:rFonts w:eastAsia="Times New Roman" w:cs="Times New Roman"/>
          <w:b/>
          <w:i/>
          <w:iCs/>
          <w:color w:val="000000" w:themeColor="text1"/>
          <w:szCs w:val="24"/>
          <w:lang w:eastAsia="tr-TR"/>
        </w:rPr>
        <w:t xml:space="preserve">daha 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yavaş konuşuyor.</w:t>
      </w:r>
    </w:p>
    <w:p w:rsidR="004A155A" w:rsidRPr="00186BA3" w:rsidRDefault="004A155A" w:rsidP="004A155A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Bu cümlede “daha” sözcüğü, belirteç olan “hızlı” sözcüğünü belirtmiştir.</w:t>
      </w:r>
    </w:p>
    <w:p w:rsidR="004A155A" w:rsidRPr="00186BA3" w:rsidRDefault="004A155A" w:rsidP="004A155A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b/>
          <w:bCs/>
          <w:color w:val="000000" w:themeColor="text1"/>
          <w:szCs w:val="24"/>
          <w:lang w:eastAsia="tr-TR"/>
        </w:rPr>
        <w:t>Not:</w:t>
      </w: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 “En, daha, pek,çok” sözcükleri; sıfatı, adlaşmış sıfatı ve belirteci üstünlük yönüyle belirtir. Bu durumlarda bu sözcükler üstünlük belirteci olarak adlandırılır.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Sonbahar,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en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güzel mevsimdir.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Bu çocuktan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daha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çalışkanını görmedim.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Dersi </w:t>
      </w:r>
      <w:r w:rsidRPr="00186BA3">
        <w:rPr>
          <w:rFonts w:eastAsia="Times New Roman" w:cs="Times New Roman"/>
          <w:b/>
          <w:i/>
          <w:iCs/>
          <w:color w:val="000000" w:themeColor="text1"/>
          <w:szCs w:val="24"/>
          <w:lang w:eastAsia="tr-TR"/>
        </w:rPr>
        <w:t xml:space="preserve">pek 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güzel anlatıyor. 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Sınıfa yeni gelen kız, </w:t>
      </w:r>
      <w:r w:rsidRPr="00186BA3">
        <w:rPr>
          <w:rFonts w:eastAsia="Times New Roman" w:cs="Times New Roman"/>
          <w:b/>
          <w:i/>
          <w:iCs/>
          <w:color w:val="000000" w:themeColor="text1"/>
          <w:szCs w:val="24"/>
          <w:lang w:eastAsia="tr-TR"/>
        </w:rPr>
        <w:t>çok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 güzel bir kızdı.</w:t>
      </w:r>
    </w:p>
    <w:p w:rsidR="00031A78" w:rsidRPr="00186BA3" w:rsidRDefault="00031A78" w:rsidP="00031A78">
      <w:pPr>
        <w:rPr>
          <w:bCs/>
          <w:i/>
          <w:color w:val="365F91" w:themeColor="accent1" w:themeShade="BF"/>
          <w:szCs w:val="24"/>
        </w:rPr>
      </w:pPr>
      <w:r w:rsidRPr="00186BA3">
        <w:rPr>
          <w:bCs/>
          <w:i/>
          <w:color w:val="365F91" w:themeColor="accent1" w:themeShade="BF"/>
          <w:szCs w:val="24"/>
        </w:rPr>
        <w:t>4.Yer-Yön Zarfları</w:t>
      </w:r>
    </w:p>
    <w:p w:rsidR="00031A78" w:rsidRPr="00186BA3" w:rsidRDefault="00031A78" w:rsidP="00031A78">
      <w:pPr>
        <w:rPr>
          <w:bCs/>
          <w:i/>
          <w:color w:val="365F91" w:themeColor="accent1" w:themeShade="BF"/>
          <w:szCs w:val="24"/>
        </w:rPr>
      </w:pPr>
    </w:p>
    <w:p w:rsidR="002323FF" w:rsidRPr="00186BA3" w:rsidRDefault="002323FF" w:rsidP="002323FF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Eylemleri ve eylemsileri yer ve yön ilgisiyle tamamlayan sözcüklerdir. Eyleme, eylemsiye sorulan ve ek almadan “Nereye?” sorusunun cevabı olan şu sözcüklerdir. 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aşağı, yukarı, içeri, dışarı, ileri, geri, öte, beri</w:t>
      </w:r>
    </w:p>
    <w:p w:rsidR="002323FF" w:rsidRPr="00186BA3" w:rsidRDefault="002323FF" w:rsidP="002323FF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Yaşlı kadın, kapıyı açmak için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aşağı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iniyordu.</w:t>
      </w:r>
    </w:p>
    <w:p w:rsidR="002323FF" w:rsidRPr="00186BA3" w:rsidRDefault="002323FF" w:rsidP="002323FF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Bu cümlede “aşağı” sözcüğü “inmek” eyleminin “hangi yöne doğru” yapıldığını belirttiğinden, yer-yön belirtecidir.</w:t>
      </w:r>
    </w:p>
    <w:p w:rsidR="002323FF" w:rsidRPr="00186BA3" w:rsidRDefault="002323FF" w:rsidP="002323FF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Aşağıdaki cümlelerde koyu renkli sözcükler, yer-yön belirtecidir.</w:t>
      </w:r>
    </w:p>
    <w:p w:rsidR="002323FF" w:rsidRPr="00186BA3" w:rsidRDefault="002323FF" w:rsidP="002323FF">
      <w:pPr>
        <w:spacing w:after="300"/>
        <w:rPr>
          <w:rFonts w:eastAsia="Times New Roman" w:cs="Times New Roman"/>
          <w:i/>
          <w:iCs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Sınav başlamadan </w:t>
      </w:r>
      <w:r w:rsidRPr="00186BA3">
        <w:rPr>
          <w:rFonts w:eastAsia="Times New Roman" w:cs="Times New Roman"/>
          <w:b/>
          <w:i/>
          <w:iCs/>
          <w:color w:val="000000" w:themeColor="text1"/>
          <w:szCs w:val="24"/>
          <w:lang w:eastAsia="tr-TR"/>
        </w:rPr>
        <w:t>içeri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 girelim.</w:t>
      </w:r>
    </w:p>
    <w:p w:rsidR="002323FF" w:rsidRPr="00186BA3" w:rsidRDefault="002323FF" w:rsidP="002323FF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Birazdan hep birlikte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dışarı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çıkarız.</w:t>
      </w:r>
    </w:p>
    <w:p w:rsidR="002323FF" w:rsidRPr="00186BA3" w:rsidRDefault="002323FF" w:rsidP="002323FF">
      <w:pPr>
        <w:spacing w:after="300"/>
        <w:rPr>
          <w:rFonts w:eastAsia="Times New Roman" w:cs="Times New Roman"/>
          <w:i/>
          <w:iCs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Onu görmek için perdeyi </w:t>
      </w:r>
      <w:r w:rsidRPr="00186BA3">
        <w:rPr>
          <w:rFonts w:eastAsia="Times New Roman" w:cs="Times New Roman"/>
          <w:b/>
          <w:i/>
          <w:iCs/>
          <w:color w:val="000000" w:themeColor="text1"/>
          <w:szCs w:val="24"/>
          <w:lang w:eastAsia="tr-TR"/>
        </w:rPr>
        <w:t>yukarı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 kaldırdı.</w:t>
      </w:r>
    </w:p>
    <w:p w:rsidR="002323FF" w:rsidRPr="00186BA3" w:rsidRDefault="002323FF" w:rsidP="002323FF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Rahat edemediysen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beri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gel biraz.</w:t>
      </w:r>
    </w:p>
    <w:p w:rsidR="002323FF" w:rsidRPr="00186BA3" w:rsidRDefault="002323FF" w:rsidP="002323FF">
      <w:pPr>
        <w:spacing w:after="150"/>
        <w:rPr>
          <w:rFonts w:eastAsia="Times New Roman" w:cs="Times New Roman"/>
          <w:i/>
          <w:iCs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b/>
          <w:i/>
          <w:iCs/>
          <w:color w:val="000000" w:themeColor="text1"/>
          <w:szCs w:val="24"/>
          <w:lang w:eastAsia="tr-TR"/>
        </w:rPr>
        <w:t>Geri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 xml:space="preserve"> döneceğinden adeta emindi. </w:t>
      </w:r>
    </w:p>
    <w:p w:rsidR="002323FF" w:rsidRPr="00186BA3" w:rsidRDefault="002323FF" w:rsidP="002323FF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Yer-yön belirteçleri, adları belirttiğinde sıfat olur; ek aldığında belirteç görevinden çıkar.</w:t>
      </w:r>
    </w:p>
    <w:p w:rsidR="002323FF" w:rsidRPr="00186BA3" w:rsidRDefault="002323FF" w:rsidP="002323FF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Adam,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yukarı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çıktı. (belirteç)</w:t>
      </w:r>
    </w:p>
    <w:p w:rsidR="002323FF" w:rsidRPr="00186BA3" w:rsidRDefault="002323FF" w:rsidP="002323FF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Adam,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yukarı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kata çıktı. (sıfat)</w:t>
      </w:r>
    </w:p>
    <w:p w:rsidR="00031A78" w:rsidRPr="00186BA3" w:rsidRDefault="002323FF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lastRenderedPageBreak/>
        <w:t>Adam,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yukarıya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çıktı.  (ad)</w:t>
      </w:r>
    </w:p>
    <w:p w:rsidR="00031A78" w:rsidRPr="00186BA3" w:rsidRDefault="00031A78" w:rsidP="00031A78">
      <w:pPr>
        <w:rPr>
          <w:bCs/>
          <w:i/>
          <w:color w:val="1F497D" w:themeColor="text2"/>
          <w:szCs w:val="24"/>
        </w:rPr>
      </w:pPr>
      <w:r w:rsidRPr="00186BA3">
        <w:rPr>
          <w:i/>
          <w:color w:val="1F497D" w:themeColor="text2"/>
          <w:szCs w:val="24"/>
        </w:rPr>
        <w:t>5.</w:t>
      </w:r>
      <w:r w:rsidRPr="00186BA3">
        <w:rPr>
          <w:bCs/>
          <w:i/>
          <w:color w:val="1F497D" w:themeColor="text2"/>
          <w:szCs w:val="24"/>
        </w:rPr>
        <w:t xml:space="preserve">Soru Zarfları </w:t>
      </w:r>
    </w:p>
    <w:p w:rsidR="004A155A" w:rsidRPr="00186BA3" w:rsidRDefault="004A155A" w:rsidP="00031A78">
      <w:pPr>
        <w:rPr>
          <w:bCs/>
          <w:i/>
          <w:color w:val="1F497D" w:themeColor="text2"/>
          <w:szCs w:val="24"/>
        </w:rPr>
      </w:pPr>
    </w:p>
    <w:p w:rsidR="004A155A" w:rsidRPr="00186BA3" w:rsidRDefault="004A155A" w:rsidP="004A155A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Eylemleri soru yoluyla belirten sözcüklerdir.</w:t>
      </w:r>
    </w:p>
    <w:p w:rsidR="004A155A" w:rsidRPr="00186BA3" w:rsidRDefault="004A155A" w:rsidP="004A155A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Çanakkale gezisi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nasıl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geçti?</w:t>
      </w:r>
    </w:p>
    <w:p w:rsidR="004A155A" w:rsidRPr="00186BA3" w:rsidRDefault="004A155A" w:rsidP="004A155A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Bu cümlede “nasıl” sözcüğü “geçmek” eyleminin “nasıl” yapıldığını soru yoluyla belirttiğinden, soru belirtecidir.</w:t>
      </w:r>
    </w:p>
    <w:p w:rsidR="004A155A" w:rsidRPr="00186BA3" w:rsidRDefault="004A155A" w:rsidP="004A155A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Aşağıdaki cümlelerde koyu renkli sözcükler, soru belirtecidir.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Bu karanlıkta oraya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nasıl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gideceksiniz?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Köye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ne zaman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varırız?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Misafirlerimiz bizi kapıda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ne kadar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beklemişler?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Bunları bana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neden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daha önce söylemedin?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Niçin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okula erkenden gidiyorsunuz?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Bana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niye 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bağırıyorsun ki?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Ne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gülüp duruyorsunuz orada?</w:t>
      </w:r>
    </w:p>
    <w:p w:rsidR="004A155A" w:rsidRPr="00186BA3" w:rsidRDefault="004A155A" w:rsidP="004A155A">
      <w:pPr>
        <w:spacing w:after="15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b/>
          <w:bCs/>
          <w:color w:val="000000" w:themeColor="text1"/>
          <w:szCs w:val="24"/>
          <w:lang w:eastAsia="tr-TR"/>
        </w:rPr>
        <w:t>Not:</w:t>
      </w: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 “Ne” sözcüğü cümle içinde değişik görevler kazanabilir.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Bana hediye olarak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ne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aldın? (soru adılı)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Buraya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ne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gün geleceksin? (soru sıfatı)</w:t>
      </w:r>
    </w:p>
    <w:p w:rsidR="004A155A" w:rsidRPr="00186BA3" w:rsidRDefault="004A155A" w:rsidP="004A155A">
      <w:pPr>
        <w:spacing w:after="300"/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Bu çocuk </w:t>
      </w:r>
      <w:r w:rsidRPr="00186BA3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tr-TR"/>
        </w:rPr>
        <w:t>ne</w:t>
      </w:r>
      <w:r w:rsidRPr="00186BA3">
        <w:rPr>
          <w:rFonts w:eastAsia="Times New Roman" w:cs="Times New Roman"/>
          <w:i/>
          <w:iCs/>
          <w:color w:val="000000" w:themeColor="text1"/>
          <w:szCs w:val="24"/>
          <w:lang w:eastAsia="tr-TR"/>
        </w:rPr>
        <w:t> ağlıyor?  (soru belirteci)</w:t>
      </w:r>
    </w:p>
    <w:p w:rsidR="004A155A" w:rsidRPr="00186BA3" w:rsidRDefault="004A155A" w:rsidP="00031A78">
      <w:pPr>
        <w:rPr>
          <w:rFonts w:eastAsia="Times New Roman" w:cs="Times New Roman"/>
          <w:b/>
          <w:color w:val="1F497D" w:themeColor="text2"/>
          <w:szCs w:val="24"/>
          <w:lang w:eastAsia="tr-TR"/>
        </w:rPr>
      </w:pPr>
      <w:r w:rsidRPr="00186BA3">
        <w:rPr>
          <w:rFonts w:eastAsia="Times New Roman" w:cs="Times New Roman"/>
          <w:b/>
          <w:color w:val="1F497D" w:themeColor="text2"/>
          <w:szCs w:val="24"/>
          <w:lang w:eastAsia="tr-TR"/>
        </w:rPr>
        <w:t>EDATLAR</w:t>
      </w:r>
    </w:p>
    <w:p w:rsidR="004A155A" w:rsidRPr="00186BA3" w:rsidRDefault="004A155A" w:rsidP="00A10FD1">
      <w:pPr>
        <w:rPr>
          <w:szCs w:val="24"/>
        </w:rPr>
      </w:pPr>
      <w:r w:rsidRPr="00186BA3">
        <w:rPr>
          <w:szCs w:val="24"/>
        </w:rPr>
        <w:t>Tek başlarına anlamları olmayan, başka kelimelerle öbekleşerek değişik ve yeni anlam ilgileri kuran, birlikte kullanıldıkları kelimelere cümlede anlam ve görev kazandıran kelimelere edat denir.</w:t>
      </w:r>
    </w:p>
    <w:p w:rsidR="00A10FD1" w:rsidRPr="00186BA3" w:rsidRDefault="00A10FD1" w:rsidP="00A10FD1">
      <w:pPr>
        <w:rPr>
          <w:szCs w:val="24"/>
        </w:rPr>
      </w:pPr>
    </w:p>
    <w:p w:rsidR="004A155A" w:rsidRPr="00186BA3" w:rsidRDefault="004A155A" w:rsidP="00A10FD1">
      <w:pPr>
        <w:rPr>
          <w:b/>
          <w:szCs w:val="24"/>
        </w:rPr>
      </w:pPr>
      <w:r w:rsidRPr="00186BA3">
        <w:rPr>
          <w:b/>
          <w:szCs w:val="24"/>
        </w:rPr>
        <w:t>Özellikleri ve Örnekler</w:t>
      </w:r>
    </w:p>
    <w:p w:rsidR="00A10FD1" w:rsidRPr="00186BA3" w:rsidRDefault="00A10FD1" w:rsidP="00A10FD1">
      <w:pPr>
        <w:rPr>
          <w:szCs w:val="24"/>
        </w:rPr>
      </w:pPr>
    </w:p>
    <w:p w:rsidR="004A155A" w:rsidRPr="00186BA3" w:rsidRDefault="004A155A" w:rsidP="00A10FD1">
      <w:pPr>
        <w:rPr>
          <w:szCs w:val="24"/>
        </w:rPr>
      </w:pPr>
      <w:r w:rsidRPr="00186BA3">
        <w:rPr>
          <w:szCs w:val="24"/>
        </w:rPr>
        <w:t>Türkçede isimler ve fiiller anlamlı kelimelerdir. Edatlar ise tek başlarına anlam ifade etmezler,  ancak cümlede anlam kazanır veya sadece diğer kelimelere anlam katarlar.</w:t>
      </w:r>
    </w:p>
    <w:p w:rsidR="00A10FD1" w:rsidRPr="00186BA3" w:rsidRDefault="00A10FD1" w:rsidP="00A10FD1">
      <w:pPr>
        <w:rPr>
          <w:szCs w:val="24"/>
        </w:rPr>
      </w:pPr>
    </w:p>
    <w:p w:rsidR="004A155A" w:rsidRPr="00186BA3" w:rsidRDefault="004A155A" w:rsidP="00A10FD1">
      <w:pPr>
        <w:rPr>
          <w:b/>
          <w:color w:val="1F497D" w:themeColor="text2"/>
          <w:szCs w:val="24"/>
        </w:rPr>
      </w:pPr>
      <w:r w:rsidRPr="00186BA3">
        <w:rPr>
          <w:b/>
          <w:color w:val="1F497D" w:themeColor="text2"/>
          <w:szCs w:val="24"/>
        </w:rPr>
        <w:t>“ile”</w:t>
      </w:r>
    </w:p>
    <w:p w:rsidR="00A10FD1" w:rsidRPr="00186BA3" w:rsidRDefault="00A10FD1" w:rsidP="00A10FD1">
      <w:pPr>
        <w:rPr>
          <w:b/>
          <w:color w:val="1F497D" w:themeColor="text2"/>
          <w:szCs w:val="24"/>
        </w:rPr>
      </w:pPr>
    </w:p>
    <w:p w:rsidR="00A10FD1" w:rsidRPr="00186BA3" w:rsidRDefault="004A155A" w:rsidP="00A10FD1">
      <w:pPr>
        <w:jc w:val="left"/>
        <w:rPr>
          <w:szCs w:val="24"/>
        </w:rPr>
      </w:pPr>
      <w:r w:rsidRPr="00186BA3">
        <w:rPr>
          <w:b/>
          <w:szCs w:val="24"/>
        </w:rPr>
        <w:t>“Araç, alet, neden, zaman, birliktelik”</w:t>
      </w:r>
      <w:r w:rsidRPr="00186BA3">
        <w:rPr>
          <w:szCs w:val="24"/>
        </w:rPr>
        <w:t xml:space="preserve"> ilgisi kurar.</w:t>
      </w:r>
    </w:p>
    <w:p w:rsidR="004A155A" w:rsidRPr="00186BA3" w:rsidRDefault="004A155A" w:rsidP="00A10FD1">
      <w:pPr>
        <w:jc w:val="left"/>
        <w:rPr>
          <w:rFonts w:cs="Times New Roman"/>
          <w:szCs w:val="24"/>
          <w:lang w:eastAsia="tr-TR"/>
        </w:rPr>
      </w:pPr>
      <w:r w:rsidRPr="00186BA3">
        <w:rPr>
          <w:szCs w:val="24"/>
        </w:rPr>
        <w:t>Dereyi atla geçmek zorunda kaldılar. (araç)</w:t>
      </w:r>
      <w:r w:rsidRPr="00186BA3">
        <w:rPr>
          <w:szCs w:val="24"/>
        </w:rPr>
        <w:br/>
        <w:t>Bizi boş vaatlerle kandırdılar. (araç)</w:t>
      </w:r>
      <w:r w:rsidRPr="00186BA3">
        <w:rPr>
          <w:szCs w:val="24"/>
        </w:rPr>
        <w:br/>
        <w:t>Ali sabaha kadar telefonda eşiyle konuştu. (beraberlik)</w:t>
      </w:r>
      <w:r w:rsidRPr="00186BA3">
        <w:rPr>
          <w:szCs w:val="24"/>
        </w:rPr>
        <w:br/>
        <w:t>Depremin şiddetiyle evler yıkıldı. (neden)</w:t>
      </w:r>
      <w:r w:rsidRPr="00186BA3">
        <w:rPr>
          <w:szCs w:val="24"/>
        </w:rPr>
        <w:br/>
        <w:t>Baharla birlikte leylekler de geldi. (zaman</w:t>
      </w:r>
      <w:r w:rsidRPr="00186BA3">
        <w:rPr>
          <w:rFonts w:cs="Times New Roman"/>
          <w:szCs w:val="24"/>
          <w:lang w:eastAsia="tr-TR"/>
        </w:rPr>
        <w:t>)</w:t>
      </w:r>
    </w:p>
    <w:p w:rsidR="00A10FD1" w:rsidRPr="00186BA3" w:rsidRDefault="00A10FD1" w:rsidP="00A10FD1">
      <w:pPr>
        <w:jc w:val="left"/>
        <w:rPr>
          <w:rFonts w:cs="Times New Roman"/>
          <w:szCs w:val="24"/>
          <w:lang w:eastAsia="tr-TR"/>
        </w:rPr>
      </w:pPr>
    </w:p>
    <w:p w:rsidR="00A10FD1" w:rsidRPr="00186BA3" w:rsidRDefault="004A155A" w:rsidP="00A10FD1">
      <w:pPr>
        <w:jc w:val="left"/>
        <w:rPr>
          <w:szCs w:val="24"/>
        </w:rPr>
      </w:pPr>
      <w:r w:rsidRPr="00186BA3">
        <w:rPr>
          <w:b/>
          <w:szCs w:val="24"/>
        </w:rPr>
        <w:t xml:space="preserve">“ne ile, kiminle” </w:t>
      </w:r>
      <w:r w:rsidRPr="00186BA3">
        <w:rPr>
          <w:szCs w:val="24"/>
        </w:rPr>
        <w:t>sorularına cevap verir.</w:t>
      </w:r>
    </w:p>
    <w:p w:rsidR="004A155A" w:rsidRPr="00186BA3" w:rsidRDefault="004A155A" w:rsidP="00A10FD1">
      <w:pPr>
        <w:jc w:val="left"/>
        <w:rPr>
          <w:szCs w:val="24"/>
        </w:rPr>
      </w:pPr>
      <w:r w:rsidRPr="00186BA3">
        <w:rPr>
          <w:szCs w:val="24"/>
        </w:rPr>
        <w:t>Balıkları maşayla çevirdi. (araç)</w:t>
      </w:r>
      <w:r w:rsidRPr="00186BA3">
        <w:rPr>
          <w:szCs w:val="24"/>
        </w:rPr>
        <w:br/>
        <w:t>Kızıyla denize yüzmeye gittiler. (birliktelik)</w:t>
      </w:r>
    </w:p>
    <w:p w:rsidR="004A155A" w:rsidRPr="00186BA3" w:rsidRDefault="004A155A" w:rsidP="00B066CA">
      <w:pPr>
        <w:jc w:val="left"/>
        <w:rPr>
          <w:szCs w:val="24"/>
        </w:rPr>
      </w:pPr>
      <w:r w:rsidRPr="00186BA3">
        <w:rPr>
          <w:color w:val="1F497D" w:themeColor="text2"/>
          <w:szCs w:val="24"/>
        </w:rPr>
        <w:t>Not:</w:t>
      </w:r>
      <w:r w:rsidRPr="00186BA3">
        <w:rPr>
          <w:szCs w:val="24"/>
        </w:rPr>
        <w:t> “ile” kelimesi “ve” gibi kullanılırsa bağlaç olur. </w:t>
      </w:r>
      <w:r w:rsidRPr="00186BA3">
        <w:rPr>
          <w:szCs w:val="24"/>
        </w:rPr>
        <w:br/>
        <w:t>Defteriyle kitabını sınıfta unutmuş.</w:t>
      </w:r>
    </w:p>
    <w:p w:rsidR="00B066CA" w:rsidRPr="00186BA3" w:rsidRDefault="00B066CA" w:rsidP="00B066CA">
      <w:pPr>
        <w:jc w:val="left"/>
        <w:rPr>
          <w:szCs w:val="24"/>
        </w:rPr>
      </w:pPr>
    </w:p>
    <w:p w:rsidR="004A155A" w:rsidRPr="00186BA3" w:rsidRDefault="004A155A" w:rsidP="00B066CA">
      <w:pPr>
        <w:jc w:val="left"/>
        <w:rPr>
          <w:b/>
          <w:color w:val="1F497D" w:themeColor="text2"/>
          <w:szCs w:val="24"/>
        </w:rPr>
      </w:pPr>
      <w:r w:rsidRPr="00186BA3">
        <w:rPr>
          <w:szCs w:val="24"/>
        </w:rPr>
        <w:t xml:space="preserve"> </w:t>
      </w:r>
      <w:r w:rsidRPr="00186BA3">
        <w:rPr>
          <w:b/>
          <w:color w:val="1F497D" w:themeColor="text2"/>
          <w:szCs w:val="24"/>
        </w:rPr>
        <w:t>“kadar, -e kadar”</w:t>
      </w:r>
    </w:p>
    <w:p w:rsidR="004A155A" w:rsidRPr="00186BA3" w:rsidRDefault="004A155A" w:rsidP="00B066CA">
      <w:pPr>
        <w:jc w:val="left"/>
        <w:rPr>
          <w:szCs w:val="24"/>
        </w:rPr>
      </w:pPr>
      <w:r w:rsidRPr="00186BA3">
        <w:rPr>
          <w:szCs w:val="24"/>
        </w:rPr>
        <w:t>Benzetme edatlarındandır. </w:t>
      </w:r>
      <w:r w:rsidRPr="00186BA3">
        <w:rPr>
          <w:szCs w:val="24"/>
        </w:rPr>
        <w:br/>
        <w:t>Yalın hâldeki veya –e yönelme eki almış kelimelerle kullanılır. </w:t>
      </w:r>
      <w:r w:rsidRPr="00186BA3">
        <w:rPr>
          <w:szCs w:val="24"/>
        </w:rPr>
        <w:br/>
        <w:t>“kadar” şeklinde kullanıldığında üzerine ek alabilir.</w:t>
      </w:r>
    </w:p>
    <w:p w:rsidR="00B066CA" w:rsidRPr="00186BA3" w:rsidRDefault="00B066CA" w:rsidP="00B066CA">
      <w:pPr>
        <w:jc w:val="left"/>
        <w:rPr>
          <w:szCs w:val="24"/>
        </w:rPr>
      </w:pPr>
    </w:p>
    <w:p w:rsidR="004A155A" w:rsidRPr="00186BA3" w:rsidRDefault="004A155A" w:rsidP="00B066CA">
      <w:pPr>
        <w:pStyle w:val="ListeParagraf"/>
        <w:numPr>
          <w:ilvl w:val="0"/>
          <w:numId w:val="40"/>
        </w:numPr>
        <w:jc w:val="left"/>
        <w:rPr>
          <w:szCs w:val="24"/>
        </w:rPr>
      </w:pPr>
      <w:r w:rsidRPr="00186BA3">
        <w:rPr>
          <w:b/>
          <w:szCs w:val="24"/>
        </w:rPr>
        <w:t>“Karşılaştırma, benzerlik, eşitlik, yaklaşıklık, ölçü”</w:t>
      </w:r>
      <w:r w:rsidRPr="00186BA3">
        <w:rPr>
          <w:szCs w:val="24"/>
        </w:rPr>
        <w:t xml:space="preserve"> anlamları katar.</w:t>
      </w:r>
    </w:p>
    <w:p w:rsidR="004A155A" w:rsidRPr="00186BA3" w:rsidRDefault="004A155A" w:rsidP="00B066CA">
      <w:pPr>
        <w:jc w:val="left"/>
        <w:rPr>
          <w:szCs w:val="24"/>
        </w:rPr>
      </w:pPr>
      <w:r w:rsidRPr="00186BA3">
        <w:rPr>
          <w:szCs w:val="24"/>
        </w:rPr>
        <w:t>O da ablası kadar çalışkandı.  (eşitlik, benzerlik, ölçüsünde) </w:t>
      </w:r>
      <w:r w:rsidRPr="00186BA3">
        <w:rPr>
          <w:szCs w:val="24"/>
        </w:rPr>
        <w:br/>
        <w:t>Bir peri kadar büyüleyiciydi. (benzerlik)</w:t>
      </w:r>
      <w:r w:rsidRPr="00186BA3">
        <w:rPr>
          <w:szCs w:val="24"/>
        </w:rPr>
        <w:br/>
        <w:t>O kadar anlattılar ki adeta görmüş kadar oldu. (gibi)</w:t>
      </w:r>
      <w:r w:rsidRPr="00186BA3">
        <w:rPr>
          <w:szCs w:val="24"/>
        </w:rPr>
        <w:br/>
        <w:t>Üç saat kadar aralıksız çalıştılar. (ölçü, aşağı yukarı)</w:t>
      </w:r>
    </w:p>
    <w:p w:rsidR="00B066CA" w:rsidRPr="00186BA3" w:rsidRDefault="00B066CA" w:rsidP="00B066CA">
      <w:pPr>
        <w:jc w:val="left"/>
        <w:rPr>
          <w:szCs w:val="24"/>
        </w:rPr>
      </w:pPr>
    </w:p>
    <w:p w:rsidR="004A155A" w:rsidRPr="00186BA3" w:rsidRDefault="004A155A" w:rsidP="00B066CA">
      <w:pPr>
        <w:pStyle w:val="ListeParagraf"/>
        <w:numPr>
          <w:ilvl w:val="0"/>
          <w:numId w:val="40"/>
        </w:numPr>
        <w:jc w:val="left"/>
        <w:rPr>
          <w:szCs w:val="24"/>
        </w:rPr>
      </w:pPr>
      <w:r w:rsidRPr="00186BA3">
        <w:rPr>
          <w:szCs w:val="24"/>
        </w:rPr>
        <w:t>Birlikte kullanıldığı kelimeyle isim, sıfat ya da zarf oluşturur.</w:t>
      </w:r>
    </w:p>
    <w:p w:rsidR="004A155A" w:rsidRPr="00186BA3" w:rsidRDefault="004A155A" w:rsidP="00B066CA">
      <w:pPr>
        <w:jc w:val="left"/>
        <w:rPr>
          <w:szCs w:val="24"/>
        </w:rPr>
      </w:pPr>
      <w:r w:rsidRPr="00186BA3">
        <w:rPr>
          <w:szCs w:val="24"/>
        </w:rPr>
        <w:t>Biz bu kadarına da alışığız. (isim)</w:t>
      </w:r>
      <w:r w:rsidRPr="00186BA3">
        <w:rPr>
          <w:szCs w:val="24"/>
        </w:rPr>
        <w:br/>
        <w:t>Bir tazı kadar hızlıydı. (zarf)</w:t>
      </w:r>
      <w:r w:rsidRPr="00186BA3">
        <w:rPr>
          <w:szCs w:val="24"/>
        </w:rPr>
        <w:br/>
        <w:t>Avuç içi kadar odaları vardı.  (sıfat)</w:t>
      </w:r>
    </w:p>
    <w:p w:rsidR="00B066CA" w:rsidRPr="00186BA3" w:rsidRDefault="00B066CA" w:rsidP="00B066CA">
      <w:pPr>
        <w:jc w:val="left"/>
        <w:rPr>
          <w:szCs w:val="24"/>
        </w:rPr>
      </w:pPr>
    </w:p>
    <w:p w:rsidR="004A155A" w:rsidRPr="00186BA3" w:rsidRDefault="004A155A" w:rsidP="00B066CA">
      <w:pPr>
        <w:jc w:val="left"/>
        <w:rPr>
          <w:b/>
          <w:color w:val="1F497D" w:themeColor="text2"/>
          <w:szCs w:val="24"/>
        </w:rPr>
      </w:pPr>
      <w:r w:rsidRPr="00186BA3">
        <w:rPr>
          <w:b/>
          <w:color w:val="1F497D" w:themeColor="text2"/>
          <w:szCs w:val="24"/>
        </w:rPr>
        <w:t>“için”</w:t>
      </w:r>
    </w:p>
    <w:p w:rsidR="004A155A" w:rsidRPr="00186BA3" w:rsidRDefault="004A155A" w:rsidP="00B066CA">
      <w:pPr>
        <w:pStyle w:val="ListeParagraf"/>
        <w:numPr>
          <w:ilvl w:val="0"/>
          <w:numId w:val="40"/>
        </w:numPr>
        <w:jc w:val="left"/>
        <w:rPr>
          <w:szCs w:val="24"/>
        </w:rPr>
      </w:pPr>
      <w:r w:rsidRPr="00186BA3">
        <w:rPr>
          <w:szCs w:val="24"/>
        </w:rPr>
        <w:t>“Amaç, neden, özgülük, görelik, karşılık” bildirir.</w:t>
      </w:r>
    </w:p>
    <w:p w:rsidR="004A155A" w:rsidRPr="00186BA3" w:rsidRDefault="004A155A" w:rsidP="00B066CA">
      <w:pPr>
        <w:pStyle w:val="ListeParagraf"/>
        <w:numPr>
          <w:ilvl w:val="0"/>
          <w:numId w:val="40"/>
        </w:numPr>
        <w:jc w:val="left"/>
        <w:rPr>
          <w:szCs w:val="24"/>
        </w:rPr>
      </w:pPr>
      <w:r w:rsidRPr="00186BA3">
        <w:rPr>
          <w:szCs w:val="24"/>
        </w:rPr>
        <w:t>“Hakkında, nedeniyle, yüzünden, maksadıyla” anlamlarını ifade eder. Yalın hâldeki ya da iyelik eki almış kelimelerle birlikte kullanılır. İsim olarak kullanıldığında üzerine ek alabilir.</w:t>
      </w:r>
    </w:p>
    <w:p w:rsidR="004A155A" w:rsidRPr="00186BA3" w:rsidRDefault="004A155A" w:rsidP="00B066CA">
      <w:pPr>
        <w:pStyle w:val="ListeParagraf"/>
        <w:numPr>
          <w:ilvl w:val="0"/>
          <w:numId w:val="40"/>
        </w:numPr>
        <w:jc w:val="left"/>
        <w:rPr>
          <w:szCs w:val="24"/>
        </w:rPr>
      </w:pPr>
      <w:r w:rsidRPr="00186BA3">
        <w:rPr>
          <w:szCs w:val="24"/>
        </w:rPr>
        <w:t>Bu edatla kurulan söz öbekleri, cümlede genellikle edat tümleci olarak kullanılır.</w:t>
      </w:r>
    </w:p>
    <w:p w:rsidR="00B066CA" w:rsidRPr="00186BA3" w:rsidRDefault="00B066CA" w:rsidP="00B066CA">
      <w:pPr>
        <w:pStyle w:val="ListeParagraf"/>
        <w:jc w:val="left"/>
        <w:rPr>
          <w:szCs w:val="24"/>
        </w:rPr>
      </w:pPr>
    </w:p>
    <w:p w:rsidR="004A155A" w:rsidRPr="00186BA3" w:rsidRDefault="004A155A" w:rsidP="00B066CA">
      <w:pPr>
        <w:jc w:val="left"/>
        <w:rPr>
          <w:szCs w:val="24"/>
        </w:rPr>
      </w:pPr>
      <w:r w:rsidRPr="00186BA3">
        <w:rPr>
          <w:szCs w:val="24"/>
        </w:rPr>
        <w:t xml:space="preserve">Konsere gitmek </w:t>
      </w:r>
      <w:r w:rsidRPr="00186BA3">
        <w:rPr>
          <w:szCs w:val="24"/>
          <w:u w:val="single"/>
        </w:rPr>
        <w:t>için</w:t>
      </w:r>
      <w:r w:rsidRPr="00186BA3">
        <w:rPr>
          <w:szCs w:val="24"/>
        </w:rPr>
        <w:t xml:space="preserve"> yola çıktı(amacıyla)</w:t>
      </w:r>
      <w:r w:rsidRPr="00186BA3">
        <w:rPr>
          <w:szCs w:val="24"/>
        </w:rPr>
        <w:br/>
        <w:t>Sınavı kazanmak </w:t>
      </w:r>
      <w:r w:rsidRPr="00186BA3">
        <w:rPr>
          <w:szCs w:val="24"/>
          <w:u w:val="single"/>
        </w:rPr>
        <w:t>için</w:t>
      </w:r>
      <w:r w:rsidRPr="00186BA3">
        <w:rPr>
          <w:szCs w:val="24"/>
        </w:rPr>
        <w:t> çalışmak gerekir. (sınavı kazanmanın şartı)</w:t>
      </w:r>
      <w:r w:rsidRPr="00186BA3">
        <w:rPr>
          <w:szCs w:val="24"/>
        </w:rPr>
        <w:br/>
        <w:t xml:space="preserve">Başarısız olduğu </w:t>
      </w:r>
      <w:r w:rsidRPr="00186BA3">
        <w:rPr>
          <w:szCs w:val="24"/>
          <w:u w:val="single"/>
        </w:rPr>
        <w:t>için</w:t>
      </w:r>
      <w:r w:rsidRPr="00186BA3">
        <w:rPr>
          <w:szCs w:val="24"/>
        </w:rPr>
        <w:t xml:space="preserve"> utandı. (neden)</w:t>
      </w:r>
      <w:r w:rsidRPr="00186BA3">
        <w:rPr>
          <w:szCs w:val="24"/>
        </w:rPr>
        <w:br/>
        <w:t xml:space="preserve">Bu koltukları ofis </w:t>
      </w:r>
      <w:r w:rsidRPr="00186BA3">
        <w:rPr>
          <w:szCs w:val="24"/>
          <w:u w:val="single"/>
        </w:rPr>
        <w:t>için</w:t>
      </w:r>
      <w:r w:rsidRPr="00186BA3">
        <w:rPr>
          <w:szCs w:val="24"/>
        </w:rPr>
        <w:t xml:space="preserve"> aldık. (özgülük)</w:t>
      </w:r>
    </w:p>
    <w:p w:rsidR="004A155A" w:rsidRPr="00186BA3" w:rsidRDefault="004A155A" w:rsidP="00B066CA">
      <w:pPr>
        <w:rPr>
          <w:b/>
          <w:color w:val="1F497D" w:themeColor="text2"/>
          <w:szCs w:val="24"/>
        </w:rPr>
      </w:pPr>
      <w:r w:rsidRPr="00186BA3">
        <w:rPr>
          <w:b/>
          <w:color w:val="1F497D" w:themeColor="text2"/>
          <w:szCs w:val="24"/>
        </w:rPr>
        <w:lastRenderedPageBreak/>
        <w:br/>
        <w:t>“üzere”</w:t>
      </w:r>
    </w:p>
    <w:p w:rsidR="00B066CA" w:rsidRPr="00186BA3" w:rsidRDefault="00B066CA" w:rsidP="00B066CA">
      <w:pPr>
        <w:rPr>
          <w:b/>
          <w:color w:val="1F497D" w:themeColor="text2"/>
          <w:szCs w:val="24"/>
        </w:rPr>
      </w:pPr>
    </w:p>
    <w:p w:rsidR="004A155A" w:rsidRPr="00186BA3" w:rsidRDefault="004A155A" w:rsidP="00B066CA">
      <w:pPr>
        <w:pStyle w:val="ListeParagraf"/>
        <w:numPr>
          <w:ilvl w:val="0"/>
          <w:numId w:val="41"/>
        </w:numPr>
        <w:jc w:val="left"/>
        <w:rPr>
          <w:szCs w:val="24"/>
        </w:rPr>
      </w:pPr>
      <w:r w:rsidRPr="00186BA3">
        <w:rPr>
          <w:b/>
          <w:szCs w:val="24"/>
        </w:rPr>
        <w:t xml:space="preserve">“Amaç, koşul, zamanda yakınlık, gibilik” </w:t>
      </w:r>
      <w:r w:rsidRPr="00186BA3">
        <w:rPr>
          <w:szCs w:val="24"/>
        </w:rPr>
        <w:t>anlamları katar.</w:t>
      </w:r>
    </w:p>
    <w:p w:rsidR="004A155A" w:rsidRPr="00186BA3" w:rsidRDefault="004A155A" w:rsidP="00B066CA">
      <w:pPr>
        <w:jc w:val="left"/>
        <w:rPr>
          <w:szCs w:val="24"/>
        </w:rPr>
      </w:pPr>
      <w:r w:rsidRPr="00186BA3">
        <w:rPr>
          <w:szCs w:val="24"/>
        </w:rPr>
        <w:t>Konuşmak üzere kürsüye çıktı.  (amaç, için)</w:t>
      </w:r>
      <w:r w:rsidRPr="00186BA3">
        <w:rPr>
          <w:szCs w:val="24"/>
        </w:rPr>
        <w:br/>
        <w:t>Kitabı yarın vermek üzere alabilirsin. (şartıyla, koşul)</w:t>
      </w:r>
    </w:p>
    <w:p w:rsidR="004A155A" w:rsidRPr="00186BA3" w:rsidRDefault="004A155A" w:rsidP="00B066CA">
      <w:pPr>
        <w:jc w:val="left"/>
        <w:rPr>
          <w:b/>
          <w:bCs/>
          <w:color w:val="1F497D" w:themeColor="text2"/>
          <w:szCs w:val="24"/>
          <w:lang w:eastAsia="tr-TR"/>
        </w:rPr>
      </w:pPr>
      <w:r w:rsidRPr="00186BA3">
        <w:rPr>
          <w:szCs w:val="24"/>
        </w:rPr>
        <w:br/>
      </w:r>
      <w:r w:rsidRPr="00186BA3">
        <w:rPr>
          <w:b/>
          <w:bCs/>
          <w:color w:val="1F497D" w:themeColor="text2"/>
          <w:szCs w:val="24"/>
          <w:lang w:eastAsia="tr-TR"/>
        </w:rPr>
        <w:t>Edat ile Bağlaç Farkı</w:t>
      </w:r>
    </w:p>
    <w:p w:rsidR="00A712E8" w:rsidRPr="00186BA3" w:rsidRDefault="00A712E8" w:rsidP="00B066CA">
      <w:pPr>
        <w:jc w:val="left"/>
        <w:rPr>
          <w:color w:val="1F497D" w:themeColor="text2"/>
          <w:szCs w:val="24"/>
          <w:lang w:eastAsia="tr-TR"/>
        </w:rPr>
      </w:pPr>
    </w:p>
    <w:p w:rsidR="004A155A" w:rsidRPr="00186BA3" w:rsidRDefault="004A155A" w:rsidP="00A712E8">
      <w:pPr>
        <w:pStyle w:val="ListeParagraf"/>
        <w:numPr>
          <w:ilvl w:val="0"/>
          <w:numId w:val="44"/>
        </w:numPr>
        <w:rPr>
          <w:szCs w:val="24"/>
        </w:rPr>
      </w:pPr>
      <w:r w:rsidRPr="00186BA3">
        <w:rPr>
          <w:szCs w:val="24"/>
        </w:rPr>
        <w:t>Edatlar cümlenin bir öğesi olurken, bağlaçlar bir öğe özelliği</w:t>
      </w:r>
    </w:p>
    <w:p w:rsidR="004A155A" w:rsidRPr="00186BA3" w:rsidRDefault="004A155A" w:rsidP="00A712E8">
      <w:pPr>
        <w:rPr>
          <w:szCs w:val="24"/>
        </w:rPr>
      </w:pPr>
      <w:r w:rsidRPr="00186BA3">
        <w:rPr>
          <w:szCs w:val="24"/>
        </w:rPr>
        <w:t>göstermez. (Öğe içinde yer alabilirler).</w:t>
      </w:r>
    </w:p>
    <w:p w:rsidR="00A712E8" w:rsidRPr="00186BA3" w:rsidRDefault="00A712E8" w:rsidP="00A712E8">
      <w:pPr>
        <w:rPr>
          <w:szCs w:val="24"/>
        </w:rPr>
      </w:pPr>
    </w:p>
    <w:p w:rsidR="004A155A" w:rsidRPr="00186BA3" w:rsidRDefault="004A155A" w:rsidP="00A712E8">
      <w:pPr>
        <w:rPr>
          <w:szCs w:val="24"/>
        </w:rPr>
      </w:pPr>
      <w:r w:rsidRPr="00186BA3">
        <w:rPr>
          <w:szCs w:val="24"/>
        </w:rPr>
        <w:t xml:space="preserve"> Sabaha karşı eve gelmişlerdi. (Edat-Zarf Tümleci) </w:t>
      </w:r>
    </w:p>
    <w:p w:rsidR="00A712E8" w:rsidRPr="00186BA3" w:rsidRDefault="004A155A" w:rsidP="00A712E8">
      <w:pPr>
        <w:rPr>
          <w:szCs w:val="24"/>
        </w:rPr>
      </w:pPr>
      <w:r w:rsidRPr="00186BA3">
        <w:rPr>
          <w:szCs w:val="24"/>
        </w:rPr>
        <w:t>Kitapları ve defterleri çantasına koydu. (Nesne)  (“ve” bağlacı nesneleri birbirine bağlamıştır.)</w:t>
      </w:r>
    </w:p>
    <w:p w:rsidR="004A155A" w:rsidRPr="00186BA3" w:rsidRDefault="004A155A" w:rsidP="00A712E8">
      <w:pPr>
        <w:rPr>
          <w:rFonts w:eastAsia="Times New Roman" w:cs="Times New Roman"/>
          <w:color w:val="000000" w:themeColor="text1"/>
          <w:szCs w:val="24"/>
          <w:lang w:eastAsia="tr-TR"/>
        </w:rPr>
      </w:pP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br/>
      </w:r>
      <w:r w:rsidRPr="00186BA3">
        <w:rPr>
          <w:rFonts w:eastAsia="Times New Roman" w:cs="Times New Roman"/>
          <w:bCs/>
          <w:color w:val="000000" w:themeColor="text1"/>
          <w:szCs w:val="24"/>
          <w:lang w:eastAsia="tr-TR"/>
        </w:rPr>
        <w:t>2.</w:t>
      </w:r>
      <w:r w:rsidRPr="00186BA3">
        <w:rPr>
          <w:rFonts w:eastAsia="Times New Roman" w:cs="Times New Roman"/>
          <w:b/>
          <w:bCs/>
          <w:color w:val="000000" w:themeColor="text1"/>
          <w:szCs w:val="24"/>
          <w:lang w:eastAsia="tr-TR"/>
        </w:rPr>
        <w:t xml:space="preserve"> “İle, yalnız, ancak” </w:t>
      </w:r>
      <w:r w:rsidRPr="00186BA3">
        <w:rPr>
          <w:rFonts w:eastAsia="Times New Roman" w:cs="Times New Roman"/>
          <w:bCs/>
          <w:color w:val="000000" w:themeColor="text1"/>
          <w:szCs w:val="24"/>
          <w:lang w:eastAsia="tr-TR"/>
        </w:rPr>
        <w:t>gibi</w:t>
      </w:r>
      <w:r w:rsidRPr="00186BA3">
        <w:rPr>
          <w:rFonts w:eastAsia="Times New Roman" w:cs="Times New Roman"/>
          <w:b/>
          <w:bCs/>
          <w:color w:val="000000" w:themeColor="text1"/>
          <w:szCs w:val="24"/>
          <w:lang w:eastAsia="tr-TR"/>
        </w:rPr>
        <w:t xml:space="preserve"> </w:t>
      </w:r>
      <w:r w:rsidRPr="00186BA3">
        <w:rPr>
          <w:rFonts w:eastAsia="Times New Roman" w:cs="Times New Roman"/>
          <w:bCs/>
          <w:color w:val="000000" w:themeColor="text1"/>
          <w:szCs w:val="24"/>
          <w:lang w:eastAsia="tr-TR"/>
        </w:rPr>
        <w:t>kelimeler hem edat hem bağlaç görevinde kullanılabilir.</w:t>
      </w:r>
      <w:r w:rsidRPr="00186BA3">
        <w:rPr>
          <w:rFonts w:eastAsia="Times New Roman" w:cs="Times New Roman"/>
          <w:color w:val="000000" w:themeColor="text1"/>
          <w:szCs w:val="24"/>
          <w:lang w:eastAsia="tr-TR"/>
        </w:rPr>
        <w:t> Cümle içindeki anlamı bu nedenle önemlidir. Ayrıca şu pratik yolla bu kelimelerin edat mı, bağlaç mı olduğunu anlayabiliriz:</w:t>
      </w:r>
    </w:p>
    <w:p w:rsidR="004565CE" w:rsidRPr="00186BA3" w:rsidRDefault="004565CE" w:rsidP="00A712E8">
      <w:pPr>
        <w:rPr>
          <w:szCs w:val="24"/>
        </w:rPr>
      </w:pPr>
    </w:p>
    <w:p w:rsidR="004565CE" w:rsidRPr="00186BA3" w:rsidRDefault="004A155A" w:rsidP="004565CE">
      <w:pPr>
        <w:jc w:val="left"/>
        <w:rPr>
          <w:szCs w:val="24"/>
        </w:rPr>
      </w:pPr>
      <w:r w:rsidRPr="00186BA3">
        <w:rPr>
          <w:szCs w:val="24"/>
        </w:rPr>
        <w:t>• “İle” yerine “ve” getirilebiliyorsa; “ile” bağlaçtır. Güllerle laleleri çok severdi. / Arkadaşları ile arası iyi değildi.  (Birincisinde “ve” gelebildiği için bağlaç; ikincisinde “ve” kullanılamadığı için edattır.)</w:t>
      </w:r>
    </w:p>
    <w:p w:rsidR="004A155A" w:rsidRPr="00186BA3" w:rsidRDefault="004A155A" w:rsidP="004565CE">
      <w:pPr>
        <w:jc w:val="left"/>
        <w:rPr>
          <w:szCs w:val="24"/>
        </w:rPr>
      </w:pPr>
      <w:r w:rsidRPr="00186BA3">
        <w:rPr>
          <w:szCs w:val="24"/>
        </w:rPr>
        <w:br/>
        <w:t>• “Yalnız, ancak” kelimeleri yerine “ama” bağlacı getirilebiliyorsa, bu kelimeler bağlaçtır. “Sadece” kelimesi getirilebilirse bu kelimeler edat olur. Almak isterim ancak param kalmadı. / Beni ancak sen anlarsın.</w:t>
      </w:r>
    </w:p>
    <w:p w:rsidR="004741BC" w:rsidRPr="00186BA3" w:rsidRDefault="004741BC" w:rsidP="004565CE">
      <w:pPr>
        <w:jc w:val="left"/>
        <w:rPr>
          <w:szCs w:val="24"/>
        </w:rPr>
      </w:pPr>
    </w:p>
    <w:p w:rsidR="004A155A" w:rsidRPr="00186BA3" w:rsidRDefault="004A155A" w:rsidP="004741BC">
      <w:pPr>
        <w:rPr>
          <w:szCs w:val="24"/>
        </w:rPr>
      </w:pPr>
      <w:r w:rsidRPr="00186BA3">
        <w:rPr>
          <w:szCs w:val="24"/>
        </w:rPr>
        <w:t>3. Edatlar cümleden atılamaz. Cümle anlamsızlaşır. Bağlaçlar cümleden çıkartılınca cümlenin anlamı daralsa da cümle anlamsızlaşmaz.</w:t>
      </w:r>
    </w:p>
    <w:p w:rsidR="004A155A" w:rsidRPr="00186BA3" w:rsidRDefault="004A155A" w:rsidP="004741BC">
      <w:pPr>
        <w:rPr>
          <w:szCs w:val="24"/>
        </w:rPr>
      </w:pPr>
      <w:r w:rsidRPr="00186BA3">
        <w:rPr>
          <w:szCs w:val="24"/>
        </w:rPr>
        <w:t xml:space="preserve">Senin gibisini görmedim. / Senin görmedim. (Cümle anlamsızlaştı. Bu nedenle “gibi” edattır.) Koştum ama yetişemedim. / Koştum yetişemedim. (Cümle anlamını pek kaybetmedi. Bu nedenle “ama” bağlaçtır.) </w:t>
      </w:r>
      <w:r w:rsidRPr="00186BA3">
        <w:rPr>
          <w:b/>
          <w:szCs w:val="24"/>
        </w:rPr>
        <w:t xml:space="preserve">DİKKAT! </w:t>
      </w:r>
      <w:r w:rsidRPr="00186BA3">
        <w:rPr>
          <w:szCs w:val="24"/>
        </w:rPr>
        <w:t>Bu özellik her zaman için geçerli olmayabilir...</w:t>
      </w:r>
    </w:p>
    <w:p w:rsidR="0018714A" w:rsidRPr="00186BA3" w:rsidRDefault="0018714A" w:rsidP="004741BC">
      <w:pPr>
        <w:rPr>
          <w:szCs w:val="24"/>
        </w:rPr>
      </w:pPr>
    </w:p>
    <w:p w:rsidR="004A155A" w:rsidRPr="00186BA3" w:rsidRDefault="004A155A" w:rsidP="0018714A">
      <w:pPr>
        <w:rPr>
          <w:b/>
          <w:color w:val="1F497D" w:themeColor="text2"/>
          <w:szCs w:val="24"/>
        </w:rPr>
      </w:pPr>
      <w:r w:rsidRPr="00186BA3">
        <w:rPr>
          <w:b/>
          <w:color w:val="1F497D" w:themeColor="text2"/>
          <w:szCs w:val="24"/>
        </w:rPr>
        <w:t>Bağlaç</w:t>
      </w:r>
      <w:r w:rsidR="0018714A" w:rsidRPr="00186BA3">
        <w:rPr>
          <w:b/>
          <w:color w:val="1F497D" w:themeColor="text2"/>
          <w:szCs w:val="24"/>
        </w:rPr>
        <w:t>lar</w:t>
      </w:r>
    </w:p>
    <w:p w:rsidR="0018714A" w:rsidRPr="00186BA3" w:rsidRDefault="0018714A" w:rsidP="0018714A">
      <w:pPr>
        <w:rPr>
          <w:szCs w:val="24"/>
        </w:rPr>
      </w:pPr>
    </w:p>
    <w:p w:rsidR="004A155A" w:rsidRPr="00186BA3" w:rsidRDefault="004A155A" w:rsidP="0018714A">
      <w:pPr>
        <w:pStyle w:val="ListeParagraf"/>
        <w:numPr>
          <w:ilvl w:val="0"/>
          <w:numId w:val="41"/>
        </w:numPr>
        <w:rPr>
          <w:szCs w:val="24"/>
        </w:rPr>
      </w:pPr>
      <w:r w:rsidRPr="00186BA3">
        <w:rPr>
          <w:szCs w:val="24"/>
        </w:rPr>
        <w:t>Edatlardan farkı, zaten var olan anlam ilgilerine dayanarak bağ kurmasıdır. Edatlar ise yeni anlam ilgileri  kurarlar.</w:t>
      </w:r>
    </w:p>
    <w:p w:rsidR="004A155A" w:rsidRPr="00186BA3" w:rsidRDefault="004A155A" w:rsidP="0018714A">
      <w:pPr>
        <w:pStyle w:val="ListeParagraf"/>
        <w:numPr>
          <w:ilvl w:val="0"/>
          <w:numId w:val="41"/>
        </w:numPr>
        <w:rPr>
          <w:szCs w:val="24"/>
        </w:rPr>
      </w:pPr>
      <w:r w:rsidRPr="00186BA3">
        <w:rPr>
          <w:szCs w:val="24"/>
        </w:rPr>
        <w:t>Bağlaçların yerine noktalama işaretleri kullanılabilir.</w:t>
      </w:r>
    </w:p>
    <w:p w:rsidR="004A155A" w:rsidRPr="00186BA3" w:rsidRDefault="004A155A" w:rsidP="0018714A">
      <w:pPr>
        <w:pStyle w:val="ListeParagraf"/>
        <w:numPr>
          <w:ilvl w:val="0"/>
          <w:numId w:val="41"/>
        </w:numPr>
        <w:rPr>
          <w:szCs w:val="24"/>
        </w:rPr>
      </w:pPr>
      <w:r w:rsidRPr="00186BA3">
        <w:rPr>
          <w:szCs w:val="24"/>
        </w:rPr>
        <w:lastRenderedPageBreak/>
        <w:t>Bağlaçlar cümleden çıkarılınca anlam bozulmaz, ama daralabilir. Bağlaçlar (ile hariç) önceki ve sonraki kelimeden ayrı yazılır. Bitişik yazılanlar bağlaç değil, ektir.</w:t>
      </w:r>
    </w:p>
    <w:p w:rsidR="0018714A" w:rsidRPr="00186BA3" w:rsidRDefault="0018714A" w:rsidP="0018714A">
      <w:pPr>
        <w:rPr>
          <w:szCs w:val="24"/>
        </w:rPr>
      </w:pPr>
    </w:p>
    <w:p w:rsidR="004A155A" w:rsidRPr="00186BA3" w:rsidRDefault="004A155A" w:rsidP="0018714A">
      <w:pPr>
        <w:jc w:val="left"/>
        <w:rPr>
          <w:szCs w:val="24"/>
        </w:rPr>
      </w:pPr>
      <w:r w:rsidRPr="00186BA3">
        <w:rPr>
          <w:szCs w:val="24"/>
        </w:rPr>
        <w:t xml:space="preserve">Onu çok aradım </w:t>
      </w:r>
      <w:r w:rsidRPr="00186BA3">
        <w:rPr>
          <w:b/>
          <w:szCs w:val="24"/>
        </w:rPr>
        <w:t>fakat</w:t>
      </w:r>
      <w:r w:rsidRPr="00186BA3">
        <w:rPr>
          <w:szCs w:val="24"/>
        </w:rPr>
        <w:t xml:space="preserve"> ona ulaşamadım.  (bağlaç)</w:t>
      </w:r>
      <w:r w:rsidRPr="00186BA3">
        <w:rPr>
          <w:szCs w:val="24"/>
        </w:rPr>
        <w:br/>
        <w:t xml:space="preserve">Odadan çıkmak </w:t>
      </w:r>
      <w:r w:rsidRPr="00186BA3">
        <w:rPr>
          <w:b/>
          <w:szCs w:val="24"/>
        </w:rPr>
        <w:t>üzere</w:t>
      </w:r>
      <w:r w:rsidRPr="00186BA3">
        <w:rPr>
          <w:szCs w:val="24"/>
        </w:rPr>
        <w:t xml:space="preserve"> ayağa kalktı.  (edat)</w:t>
      </w:r>
      <w:r w:rsidRPr="00186BA3">
        <w:rPr>
          <w:szCs w:val="24"/>
        </w:rPr>
        <w:br/>
        <w:t>Ben </w:t>
      </w:r>
      <w:r w:rsidRPr="00186BA3">
        <w:rPr>
          <w:b/>
          <w:szCs w:val="24"/>
        </w:rPr>
        <w:t>de</w:t>
      </w:r>
      <w:r w:rsidRPr="00186BA3">
        <w:rPr>
          <w:szCs w:val="24"/>
        </w:rPr>
        <w:t> seninle geleceğim. (bağlaç)</w:t>
      </w:r>
      <w:r w:rsidRPr="00186BA3">
        <w:rPr>
          <w:szCs w:val="24"/>
        </w:rPr>
        <w:br/>
        <w:t>Ev</w:t>
      </w:r>
      <w:r w:rsidRPr="00186BA3">
        <w:rPr>
          <w:b/>
          <w:szCs w:val="24"/>
        </w:rPr>
        <w:t>de</w:t>
      </w:r>
      <w:r w:rsidRPr="00186BA3">
        <w:rPr>
          <w:szCs w:val="24"/>
        </w:rPr>
        <w:t> rahat edemedi. (çekim eki)</w:t>
      </w:r>
      <w:r w:rsidRPr="00186BA3">
        <w:rPr>
          <w:szCs w:val="24"/>
        </w:rPr>
        <w:br/>
      </w:r>
    </w:p>
    <w:p w:rsidR="004A155A" w:rsidRPr="00186BA3" w:rsidRDefault="004A155A" w:rsidP="0018714A">
      <w:pPr>
        <w:jc w:val="left"/>
        <w:rPr>
          <w:b/>
          <w:color w:val="1F497D" w:themeColor="text2"/>
          <w:szCs w:val="24"/>
        </w:rPr>
      </w:pPr>
      <w:r w:rsidRPr="00186BA3">
        <w:rPr>
          <w:b/>
          <w:color w:val="1F497D" w:themeColor="text2"/>
          <w:szCs w:val="24"/>
        </w:rPr>
        <w:t>“ve”</w:t>
      </w:r>
    </w:p>
    <w:p w:rsidR="0018714A" w:rsidRPr="00186BA3" w:rsidRDefault="0018714A" w:rsidP="0018714A">
      <w:pPr>
        <w:jc w:val="left"/>
        <w:rPr>
          <w:szCs w:val="24"/>
        </w:rPr>
      </w:pPr>
    </w:p>
    <w:p w:rsidR="004A155A" w:rsidRPr="00186BA3" w:rsidRDefault="004A155A" w:rsidP="0018714A">
      <w:pPr>
        <w:jc w:val="left"/>
        <w:rPr>
          <w:szCs w:val="24"/>
        </w:rPr>
      </w:pPr>
      <w:r w:rsidRPr="00186BA3">
        <w:rPr>
          <w:szCs w:val="24"/>
        </w:rPr>
        <w:t>Cümleleri, anlam ve görev bakımından benzer veya aynı olan kelimeleri, sözleri ve öğeleri birbirine bağlar.</w:t>
      </w:r>
    </w:p>
    <w:p w:rsidR="0018714A" w:rsidRPr="00186BA3" w:rsidRDefault="0018714A" w:rsidP="0018714A">
      <w:pPr>
        <w:jc w:val="left"/>
        <w:rPr>
          <w:szCs w:val="24"/>
        </w:rPr>
      </w:pPr>
    </w:p>
    <w:p w:rsidR="004A155A" w:rsidRPr="00186BA3" w:rsidRDefault="004A155A" w:rsidP="0018714A">
      <w:pPr>
        <w:jc w:val="left"/>
        <w:rPr>
          <w:szCs w:val="24"/>
        </w:rPr>
      </w:pPr>
      <w:r w:rsidRPr="00186BA3">
        <w:rPr>
          <w:szCs w:val="24"/>
        </w:rPr>
        <w:t>Duygu ve düşünce bir olmalıdır.                               özneleri</w:t>
      </w:r>
      <w:r w:rsidRPr="00186BA3">
        <w:rPr>
          <w:szCs w:val="24"/>
        </w:rPr>
        <w:br/>
        <w:t>Köyünü, yaşlı dedesini ve ninesini özlemişti.           nesneleri</w:t>
      </w:r>
      <w:r w:rsidRPr="00186BA3">
        <w:rPr>
          <w:szCs w:val="24"/>
        </w:rPr>
        <w:br/>
        <w:t>Şiir ve roman okuma alışkanlığı edinin.                    nesneleri</w:t>
      </w:r>
      <w:r w:rsidRPr="00186BA3">
        <w:rPr>
          <w:szCs w:val="24"/>
        </w:rPr>
        <w:br/>
        <w:t>Bana baktı ve güldü.                                                 cümleleri</w:t>
      </w:r>
    </w:p>
    <w:p w:rsidR="004A155A" w:rsidRPr="00186BA3" w:rsidRDefault="004A155A" w:rsidP="0018714A">
      <w:pPr>
        <w:jc w:val="left"/>
        <w:rPr>
          <w:szCs w:val="24"/>
        </w:rPr>
      </w:pPr>
      <w:r w:rsidRPr="00186BA3">
        <w:rPr>
          <w:szCs w:val="24"/>
        </w:rPr>
        <w:t> </w:t>
      </w:r>
    </w:p>
    <w:p w:rsidR="004A155A" w:rsidRPr="00186BA3" w:rsidRDefault="004A155A" w:rsidP="0018714A">
      <w:pPr>
        <w:jc w:val="left"/>
        <w:rPr>
          <w:b/>
          <w:color w:val="1F497D" w:themeColor="text2"/>
          <w:szCs w:val="24"/>
        </w:rPr>
      </w:pPr>
      <w:r w:rsidRPr="00186BA3">
        <w:rPr>
          <w:b/>
          <w:color w:val="1F497D" w:themeColor="text2"/>
          <w:szCs w:val="24"/>
        </w:rPr>
        <w:t>“ile, -le”</w:t>
      </w:r>
    </w:p>
    <w:p w:rsidR="0018714A" w:rsidRPr="00186BA3" w:rsidRDefault="0018714A" w:rsidP="0018714A">
      <w:pPr>
        <w:jc w:val="left"/>
        <w:rPr>
          <w:szCs w:val="24"/>
        </w:rPr>
      </w:pPr>
    </w:p>
    <w:p w:rsidR="0018714A" w:rsidRPr="00186BA3" w:rsidRDefault="004A155A" w:rsidP="0018714A">
      <w:pPr>
        <w:jc w:val="left"/>
        <w:rPr>
          <w:szCs w:val="24"/>
        </w:rPr>
      </w:pPr>
      <w:r w:rsidRPr="00186BA3">
        <w:rPr>
          <w:szCs w:val="24"/>
        </w:rPr>
        <w:t>“ve” ile görevleri aynı olmasına rağmen her zaman birbirinin yerine kullanılamazlar. “ile”nin kullanım alanı daha dardır. </w:t>
      </w:r>
    </w:p>
    <w:p w:rsidR="004A155A" w:rsidRPr="00186BA3" w:rsidRDefault="004A155A" w:rsidP="0018714A">
      <w:pPr>
        <w:jc w:val="left"/>
        <w:rPr>
          <w:szCs w:val="24"/>
        </w:rPr>
      </w:pPr>
      <w:r w:rsidRPr="00186BA3">
        <w:rPr>
          <w:szCs w:val="24"/>
        </w:rPr>
        <w:br/>
        <w:t>“ile” cümleleri birbirine bağlamaz, sadece aynı görevdeki kelimeleri bağlar.</w:t>
      </w:r>
    </w:p>
    <w:p w:rsidR="0018714A" w:rsidRPr="00186BA3" w:rsidRDefault="0018714A" w:rsidP="0018714A">
      <w:pPr>
        <w:jc w:val="left"/>
        <w:rPr>
          <w:szCs w:val="24"/>
        </w:rPr>
      </w:pPr>
    </w:p>
    <w:p w:rsidR="004A155A" w:rsidRPr="00186BA3" w:rsidRDefault="004A155A" w:rsidP="0018714A">
      <w:pPr>
        <w:jc w:val="left"/>
        <w:rPr>
          <w:szCs w:val="24"/>
        </w:rPr>
      </w:pPr>
      <w:r w:rsidRPr="00186BA3">
        <w:rPr>
          <w:szCs w:val="24"/>
        </w:rPr>
        <w:t>Duygu ile düşünce bir olmalıdır.                    </w:t>
      </w:r>
      <w:r w:rsidRPr="00186BA3">
        <w:rPr>
          <w:szCs w:val="24"/>
        </w:rPr>
        <w:br/>
        <w:t>Yaşlı dedesi ile ninesini özlemişti.                 </w:t>
      </w:r>
      <w:r w:rsidRPr="00186BA3">
        <w:rPr>
          <w:szCs w:val="24"/>
        </w:rPr>
        <w:br/>
        <w:t>Edebiyatımızda en çok eser verilen türler şiir ile romandır </w:t>
      </w:r>
    </w:p>
    <w:p w:rsidR="004707C5" w:rsidRPr="00186BA3" w:rsidRDefault="004707C5" w:rsidP="004707C5">
      <w:pPr>
        <w:rPr>
          <w:szCs w:val="24"/>
        </w:rPr>
      </w:pPr>
    </w:p>
    <w:p w:rsidR="004A155A" w:rsidRPr="00186BA3" w:rsidRDefault="004A155A" w:rsidP="004707C5">
      <w:pPr>
        <w:rPr>
          <w:b/>
          <w:color w:val="1F497D" w:themeColor="text2"/>
          <w:szCs w:val="24"/>
        </w:rPr>
      </w:pPr>
      <w:r w:rsidRPr="00186BA3">
        <w:rPr>
          <w:b/>
          <w:color w:val="1F497D" w:themeColor="text2"/>
          <w:szCs w:val="24"/>
        </w:rPr>
        <w:t>“ama, fakat, lâkin, yalnız, ancak, ne var ki, ne yazık ki”</w:t>
      </w:r>
    </w:p>
    <w:p w:rsidR="004707C5" w:rsidRPr="00186BA3" w:rsidRDefault="004707C5" w:rsidP="004707C5">
      <w:pPr>
        <w:rPr>
          <w:b/>
          <w:color w:val="1F497D" w:themeColor="text2"/>
          <w:szCs w:val="24"/>
        </w:rPr>
      </w:pPr>
    </w:p>
    <w:p w:rsidR="004A155A" w:rsidRPr="00186BA3" w:rsidRDefault="004A155A" w:rsidP="004707C5">
      <w:pPr>
        <w:rPr>
          <w:szCs w:val="24"/>
        </w:rPr>
      </w:pPr>
      <w:r w:rsidRPr="00186BA3">
        <w:rPr>
          <w:b/>
          <w:szCs w:val="24"/>
        </w:rPr>
        <w:t>“ama, fakat, lâkin”</w:t>
      </w:r>
      <w:r w:rsidRPr="00186BA3">
        <w:rPr>
          <w:szCs w:val="24"/>
        </w:rPr>
        <w:t xml:space="preserve"> aynı anlamlı bağlaçlardır. </w:t>
      </w:r>
      <w:r w:rsidRPr="00186BA3">
        <w:rPr>
          <w:b/>
          <w:szCs w:val="24"/>
        </w:rPr>
        <w:t xml:space="preserve">“yalnız, ancak, ne var ki, ne yazık ki” </w:t>
      </w:r>
      <w:r w:rsidRPr="00186BA3">
        <w:rPr>
          <w:szCs w:val="24"/>
        </w:rPr>
        <w:t>de bunlara yakın bağlaçlardır.</w:t>
      </w:r>
    </w:p>
    <w:p w:rsidR="004A155A" w:rsidRPr="00186BA3" w:rsidRDefault="004A155A" w:rsidP="004707C5">
      <w:pPr>
        <w:rPr>
          <w:szCs w:val="24"/>
        </w:rPr>
      </w:pPr>
      <w:r w:rsidRPr="00186BA3">
        <w:rPr>
          <w:b/>
          <w:szCs w:val="24"/>
        </w:rPr>
        <w:t>“ama, fakat, lâkin, yalnız, ancak, ne var ki, ne yazık ki”</w:t>
      </w:r>
      <w:r w:rsidRPr="00186BA3">
        <w:rPr>
          <w:szCs w:val="24"/>
        </w:rPr>
        <w:t xml:space="preserve"> bağlaçları, aralarında zıtlık bulunan iki ayrı ifadeyi, cümleyi birbirine bağlar.</w:t>
      </w:r>
    </w:p>
    <w:p w:rsidR="004707C5" w:rsidRPr="00186BA3" w:rsidRDefault="004707C5" w:rsidP="004707C5">
      <w:pPr>
        <w:rPr>
          <w:szCs w:val="24"/>
        </w:rPr>
      </w:pPr>
    </w:p>
    <w:p w:rsidR="004A155A" w:rsidRPr="00186BA3" w:rsidRDefault="004A155A" w:rsidP="004707C5">
      <w:pPr>
        <w:jc w:val="left"/>
        <w:rPr>
          <w:szCs w:val="24"/>
        </w:rPr>
      </w:pPr>
      <w:r w:rsidRPr="00186BA3">
        <w:rPr>
          <w:szCs w:val="24"/>
        </w:rPr>
        <w:t>Çok tembeldi</w:t>
      </w:r>
      <w:r w:rsidR="00A10FD1" w:rsidRPr="00186BA3">
        <w:rPr>
          <w:szCs w:val="24"/>
        </w:rPr>
        <w:t xml:space="preserve"> </w:t>
      </w:r>
      <w:r w:rsidRPr="00186BA3">
        <w:rPr>
          <w:szCs w:val="24"/>
        </w:rPr>
        <w:t>ama</w:t>
      </w:r>
      <w:r w:rsidR="00A10FD1" w:rsidRPr="00186BA3">
        <w:rPr>
          <w:szCs w:val="24"/>
        </w:rPr>
        <w:t> başarılı oldu. </w:t>
      </w:r>
      <w:r w:rsidR="00A10FD1" w:rsidRPr="00186BA3">
        <w:rPr>
          <w:szCs w:val="24"/>
        </w:rPr>
        <w:br/>
        <w:t xml:space="preserve">Yemek az </w:t>
      </w:r>
      <w:r w:rsidRPr="00186BA3">
        <w:rPr>
          <w:szCs w:val="24"/>
        </w:rPr>
        <w:t> ama doyurucu.</w:t>
      </w:r>
      <w:r w:rsidRPr="00186BA3">
        <w:rPr>
          <w:szCs w:val="24"/>
        </w:rPr>
        <w:br/>
        <w:t>Yerinde ve zama</w:t>
      </w:r>
      <w:r w:rsidR="004707C5" w:rsidRPr="00186BA3">
        <w:rPr>
          <w:szCs w:val="24"/>
        </w:rPr>
        <w:t>nında konuşmaya dikkat ediyorum</w:t>
      </w:r>
      <w:r w:rsidRPr="00186BA3">
        <w:rPr>
          <w:szCs w:val="24"/>
        </w:rPr>
        <w:t> ama bazen yan</w:t>
      </w:r>
      <w:r w:rsidR="004707C5" w:rsidRPr="00186BA3">
        <w:rPr>
          <w:szCs w:val="24"/>
        </w:rPr>
        <w:t>lış anlaşılıyorum.</w:t>
      </w:r>
      <w:r w:rsidR="004707C5" w:rsidRPr="00186BA3">
        <w:rPr>
          <w:szCs w:val="24"/>
        </w:rPr>
        <w:br/>
        <w:t>Hızlı yürüdü</w:t>
      </w:r>
      <w:r w:rsidRPr="00186BA3">
        <w:rPr>
          <w:szCs w:val="24"/>
        </w:rPr>
        <w:t> ancak yetişemedi.</w:t>
      </w:r>
      <w:r w:rsidRPr="00186BA3">
        <w:rPr>
          <w:szCs w:val="24"/>
        </w:rPr>
        <w:br/>
        <w:t xml:space="preserve">Bu </w:t>
      </w:r>
      <w:r w:rsidR="004707C5" w:rsidRPr="00186BA3">
        <w:rPr>
          <w:szCs w:val="24"/>
        </w:rPr>
        <w:t>işe başlıyorum</w:t>
      </w:r>
      <w:r w:rsidRPr="00186BA3">
        <w:rPr>
          <w:szCs w:val="24"/>
        </w:rPr>
        <w:t> ancak bugün bitiremem.</w:t>
      </w:r>
    </w:p>
    <w:p w:rsidR="00A66F32" w:rsidRPr="00186BA3" w:rsidRDefault="00A66F32" w:rsidP="004707C5">
      <w:pPr>
        <w:jc w:val="left"/>
        <w:rPr>
          <w:szCs w:val="24"/>
        </w:rPr>
      </w:pPr>
    </w:p>
    <w:p w:rsidR="004A155A" w:rsidRPr="00186BA3" w:rsidRDefault="004A155A" w:rsidP="00A66F32">
      <w:pPr>
        <w:jc w:val="left"/>
        <w:rPr>
          <w:b/>
          <w:color w:val="1F497D" w:themeColor="text2"/>
          <w:szCs w:val="24"/>
        </w:rPr>
      </w:pPr>
      <w:r w:rsidRPr="00186BA3">
        <w:rPr>
          <w:b/>
          <w:color w:val="1F497D" w:themeColor="text2"/>
          <w:szCs w:val="24"/>
        </w:rPr>
        <w:t>“çünkü”</w:t>
      </w:r>
    </w:p>
    <w:p w:rsidR="00A66F32" w:rsidRPr="00186BA3" w:rsidRDefault="00A66F32" w:rsidP="00A66F32">
      <w:pPr>
        <w:jc w:val="left"/>
        <w:rPr>
          <w:szCs w:val="24"/>
        </w:rPr>
      </w:pPr>
    </w:p>
    <w:p w:rsidR="00A66F32" w:rsidRPr="00186BA3" w:rsidRDefault="004A155A" w:rsidP="00A66F32">
      <w:pPr>
        <w:jc w:val="left"/>
        <w:rPr>
          <w:szCs w:val="24"/>
        </w:rPr>
      </w:pPr>
      <w:r w:rsidRPr="00186BA3">
        <w:rPr>
          <w:b/>
          <w:szCs w:val="24"/>
        </w:rPr>
        <w:t>“Şundan dolayı, şu sebeple”</w:t>
      </w:r>
      <w:r w:rsidRPr="00186BA3">
        <w:rPr>
          <w:szCs w:val="24"/>
        </w:rPr>
        <w:t xml:space="preserve"> anlamlarına ge</w:t>
      </w:r>
      <w:r w:rsidR="00A10FD1" w:rsidRPr="00186BA3">
        <w:rPr>
          <w:szCs w:val="24"/>
        </w:rPr>
        <w:t>lir.</w:t>
      </w:r>
      <w:r w:rsidR="00A10FD1" w:rsidRPr="00186BA3">
        <w:rPr>
          <w:szCs w:val="24"/>
        </w:rPr>
        <w:br/>
        <w:t>Neden bildirir.</w:t>
      </w:r>
    </w:p>
    <w:p w:rsidR="004A155A" w:rsidRPr="00186BA3" w:rsidRDefault="00A10FD1" w:rsidP="00A66F32">
      <w:pPr>
        <w:jc w:val="left"/>
        <w:rPr>
          <w:szCs w:val="24"/>
        </w:rPr>
      </w:pPr>
      <w:r w:rsidRPr="00186BA3">
        <w:rPr>
          <w:szCs w:val="24"/>
        </w:rPr>
        <w:br/>
        <w:t xml:space="preserve">Eve gittim </w:t>
      </w:r>
      <w:r w:rsidR="004A155A" w:rsidRPr="00186BA3">
        <w:rPr>
          <w:szCs w:val="24"/>
        </w:rPr>
        <w:t> çünkü babam ç</w:t>
      </w:r>
      <w:r w:rsidRPr="00186BA3">
        <w:rPr>
          <w:szCs w:val="24"/>
        </w:rPr>
        <w:t>ağırmıştı.</w:t>
      </w:r>
      <w:r w:rsidRPr="00186BA3">
        <w:rPr>
          <w:szCs w:val="24"/>
        </w:rPr>
        <w:br/>
        <w:t xml:space="preserve">Otobüse yetişemedik </w:t>
      </w:r>
      <w:r w:rsidR="004A155A" w:rsidRPr="00186BA3">
        <w:rPr>
          <w:szCs w:val="24"/>
        </w:rPr>
        <w:t>çünkü evden geç çıkmıştık.</w:t>
      </w:r>
    </w:p>
    <w:p w:rsidR="00A66F32" w:rsidRPr="00186BA3" w:rsidRDefault="00A66F32" w:rsidP="00A66F32">
      <w:pPr>
        <w:jc w:val="left"/>
        <w:rPr>
          <w:szCs w:val="24"/>
        </w:rPr>
      </w:pPr>
    </w:p>
    <w:p w:rsidR="004A155A" w:rsidRPr="00186BA3" w:rsidRDefault="004A155A" w:rsidP="00A66F32">
      <w:pPr>
        <w:jc w:val="left"/>
        <w:rPr>
          <w:b/>
          <w:color w:val="1F497D" w:themeColor="text2"/>
          <w:szCs w:val="24"/>
        </w:rPr>
      </w:pPr>
      <w:r w:rsidRPr="00186BA3">
        <w:rPr>
          <w:b/>
          <w:color w:val="1F497D" w:themeColor="text2"/>
          <w:szCs w:val="24"/>
        </w:rPr>
        <w:t>“madem(ki)”</w:t>
      </w:r>
    </w:p>
    <w:p w:rsidR="00A66F32" w:rsidRPr="00186BA3" w:rsidRDefault="00A66F32" w:rsidP="00A66F32">
      <w:pPr>
        <w:jc w:val="left"/>
        <w:rPr>
          <w:szCs w:val="24"/>
        </w:rPr>
      </w:pPr>
    </w:p>
    <w:p w:rsidR="004A155A" w:rsidRPr="00186BA3" w:rsidRDefault="004A155A" w:rsidP="00A66F32">
      <w:pPr>
        <w:jc w:val="left"/>
        <w:rPr>
          <w:szCs w:val="24"/>
        </w:rPr>
      </w:pPr>
      <w:r w:rsidRPr="00186BA3">
        <w:rPr>
          <w:szCs w:val="24"/>
        </w:rPr>
        <w:t>Madem gelecektin, haber verseydin.</w:t>
      </w:r>
    </w:p>
    <w:p w:rsidR="00A66F32" w:rsidRPr="00186BA3" w:rsidRDefault="00A66F32" w:rsidP="00A66F32">
      <w:pPr>
        <w:jc w:val="left"/>
        <w:rPr>
          <w:szCs w:val="24"/>
        </w:rPr>
      </w:pPr>
    </w:p>
    <w:p w:rsidR="00A66F32" w:rsidRPr="00186BA3" w:rsidRDefault="004A155A" w:rsidP="00A66F32">
      <w:pPr>
        <w:jc w:val="left"/>
        <w:rPr>
          <w:b/>
          <w:color w:val="1F497D" w:themeColor="text2"/>
          <w:szCs w:val="24"/>
        </w:rPr>
      </w:pPr>
      <w:r w:rsidRPr="00186BA3">
        <w:rPr>
          <w:b/>
          <w:color w:val="1F497D" w:themeColor="text2"/>
          <w:szCs w:val="24"/>
        </w:rPr>
        <w:t>“zira”</w:t>
      </w:r>
    </w:p>
    <w:p w:rsidR="00A66F32" w:rsidRPr="00186BA3" w:rsidRDefault="00A66F32" w:rsidP="00A66F32">
      <w:pPr>
        <w:jc w:val="left"/>
        <w:rPr>
          <w:szCs w:val="24"/>
        </w:rPr>
      </w:pPr>
    </w:p>
    <w:p w:rsidR="00A66F32" w:rsidRPr="00186BA3" w:rsidRDefault="004A155A" w:rsidP="00A66F32">
      <w:pPr>
        <w:jc w:val="left"/>
        <w:rPr>
          <w:szCs w:val="24"/>
        </w:rPr>
      </w:pPr>
      <w:r w:rsidRPr="00186BA3">
        <w:rPr>
          <w:b/>
          <w:szCs w:val="24"/>
        </w:rPr>
        <w:t>“çünkü”</w:t>
      </w:r>
      <w:r w:rsidRPr="00186BA3">
        <w:rPr>
          <w:szCs w:val="24"/>
        </w:rPr>
        <w:t xml:space="preserve"> anlamında kullanılır.</w:t>
      </w:r>
    </w:p>
    <w:p w:rsidR="004A155A" w:rsidRPr="00186BA3" w:rsidRDefault="004A155A" w:rsidP="00A66F32">
      <w:pPr>
        <w:jc w:val="left"/>
        <w:rPr>
          <w:szCs w:val="24"/>
        </w:rPr>
      </w:pPr>
      <w:r w:rsidRPr="00186BA3">
        <w:rPr>
          <w:szCs w:val="24"/>
        </w:rPr>
        <w:br/>
        <w:t>Allah'a sığın şahs-ı halîmin gazabından</w:t>
      </w:r>
      <w:r w:rsidRPr="00186BA3">
        <w:rPr>
          <w:szCs w:val="24"/>
        </w:rPr>
        <w:br/>
        <w:t>Zira yumuşak huylu atın çiftesi pektir</w:t>
      </w:r>
    </w:p>
    <w:p w:rsidR="00A66F32" w:rsidRPr="00186BA3" w:rsidRDefault="00A66F32" w:rsidP="00A66F32">
      <w:pPr>
        <w:jc w:val="left"/>
        <w:rPr>
          <w:szCs w:val="24"/>
        </w:rPr>
      </w:pPr>
    </w:p>
    <w:p w:rsidR="004A155A" w:rsidRPr="00186BA3" w:rsidRDefault="004A155A" w:rsidP="00A66F32">
      <w:pPr>
        <w:jc w:val="left"/>
        <w:rPr>
          <w:b/>
          <w:color w:val="1F497D" w:themeColor="text2"/>
          <w:szCs w:val="24"/>
        </w:rPr>
      </w:pPr>
      <w:r w:rsidRPr="00186BA3">
        <w:rPr>
          <w:b/>
          <w:color w:val="1F497D" w:themeColor="text2"/>
          <w:szCs w:val="24"/>
        </w:rPr>
        <w:t>“yoksa”</w:t>
      </w:r>
    </w:p>
    <w:p w:rsidR="00A66F32" w:rsidRPr="00186BA3" w:rsidRDefault="00A66F32" w:rsidP="00A66F32">
      <w:pPr>
        <w:jc w:val="left"/>
        <w:rPr>
          <w:b/>
          <w:color w:val="1F497D" w:themeColor="text2"/>
          <w:szCs w:val="24"/>
        </w:rPr>
      </w:pPr>
    </w:p>
    <w:p w:rsidR="004A155A" w:rsidRPr="00186BA3" w:rsidRDefault="004A155A" w:rsidP="00A66F32">
      <w:pPr>
        <w:jc w:val="left"/>
        <w:rPr>
          <w:szCs w:val="24"/>
        </w:rPr>
      </w:pPr>
      <w:r w:rsidRPr="00186BA3">
        <w:rPr>
          <w:szCs w:val="24"/>
        </w:rPr>
        <w:t>Ver diyorum, yoksa yersin dayağı.</w:t>
      </w:r>
    </w:p>
    <w:p w:rsidR="00A66F32" w:rsidRPr="00186BA3" w:rsidRDefault="00A66F32" w:rsidP="00A66F32">
      <w:pPr>
        <w:jc w:val="left"/>
        <w:rPr>
          <w:szCs w:val="24"/>
        </w:rPr>
      </w:pPr>
    </w:p>
    <w:p w:rsidR="004A155A" w:rsidRPr="00186BA3" w:rsidRDefault="004A155A" w:rsidP="00A66F32">
      <w:pPr>
        <w:jc w:val="left"/>
        <w:rPr>
          <w:b/>
          <w:color w:val="1F497D" w:themeColor="text2"/>
          <w:szCs w:val="24"/>
        </w:rPr>
      </w:pPr>
      <w:r w:rsidRPr="00186BA3">
        <w:rPr>
          <w:b/>
          <w:color w:val="1F497D" w:themeColor="text2"/>
          <w:szCs w:val="24"/>
        </w:rPr>
        <w:t>“ki”</w:t>
      </w:r>
    </w:p>
    <w:p w:rsidR="004A155A" w:rsidRPr="00186BA3" w:rsidRDefault="004A155A" w:rsidP="00A66F32">
      <w:pPr>
        <w:jc w:val="left"/>
        <w:rPr>
          <w:color w:val="000000" w:themeColor="text1"/>
          <w:szCs w:val="24"/>
          <w:lang w:eastAsia="tr-TR"/>
        </w:rPr>
      </w:pPr>
      <w:r w:rsidRPr="00186BA3">
        <w:rPr>
          <w:szCs w:val="24"/>
        </w:rPr>
        <w:t>Sadece “ki” biçimi vardır. </w:t>
      </w:r>
      <w:r w:rsidRPr="00186BA3">
        <w:rPr>
          <w:szCs w:val="24"/>
        </w:rPr>
        <w:br/>
        <w:t>Kendinden önceki ve sonraki kelimelerden ayrı yazılır</w:t>
      </w:r>
      <w:r w:rsidRPr="00186BA3">
        <w:rPr>
          <w:color w:val="000000" w:themeColor="text1"/>
          <w:szCs w:val="24"/>
          <w:lang w:eastAsia="tr-TR"/>
        </w:rPr>
        <w:t>. </w:t>
      </w:r>
      <w:r w:rsidRPr="00186BA3">
        <w:rPr>
          <w:color w:val="000000" w:themeColor="text1"/>
          <w:szCs w:val="24"/>
          <w:lang w:eastAsia="tr-TR"/>
        </w:rPr>
        <w:br/>
        <w:t>Türkçe değil, Farsça bir bağlaçtır ve Türkçe cümle yapısına aykırı olarak kullanılır.</w:t>
      </w:r>
    </w:p>
    <w:p w:rsidR="004A155A" w:rsidRPr="00186BA3" w:rsidRDefault="004A155A" w:rsidP="00A66F32">
      <w:pPr>
        <w:pStyle w:val="ListeParagraf"/>
        <w:numPr>
          <w:ilvl w:val="0"/>
          <w:numId w:val="45"/>
        </w:numPr>
        <w:jc w:val="left"/>
        <w:rPr>
          <w:szCs w:val="24"/>
        </w:rPr>
      </w:pPr>
      <w:r w:rsidRPr="00186BA3">
        <w:rPr>
          <w:szCs w:val="24"/>
        </w:rPr>
        <w:t>Anlam bakımından birbiriyle ilgili cümleleri birbirine bağlar.</w:t>
      </w:r>
    </w:p>
    <w:p w:rsidR="00A66F32" w:rsidRPr="00186BA3" w:rsidRDefault="004A155A" w:rsidP="00A66F32">
      <w:pPr>
        <w:jc w:val="left"/>
        <w:rPr>
          <w:szCs w:val="24"/>
        </w:rPr>
      </w:pPr>
      <w:r w:rsidRPr="00186BA3">
        <w:rPr>
          <w:szCs w:val="24"/>
        </w:rPr>
        <w:t>Bir şey biliyor ki konuşuyor.              (sebep-sonuç)</w:t>
      </w:r>
      <w:r w:rsidRPr="00186BA3">
        <w:rPr>
          <w:szCs w:val="24"/>
        </w:rPr>
        <w:br/>
        <w:t>Baktım ki gitmiş.                                (şaşkınlık)</w:t>
      </w:r>
      <w:r w:rsidRPr="00186BA3">
        <w:rPr>
          <w:szCs w:val="24"/>
        </w:rPr>
        <w:br/>
        <w:t>Ancak ne yazık ki böyle olmadı.   </w:t>
      </w:r>
    </w:p>
    <w:p w:rsidR="004A155A" w:rsidRPr="00186BA3" w:rsidRDefault="004A155A" w:rsidP="00A66F32">
      <w:pPr>
        <w:jc w:val="left"/>
        <w:rPr>
          <w:szCs w:val="24"/>
        </w:rPr>
      </w:pPr>
      <w:r w:rsidRPr="00186BA3">
        <w:rPr>
          <w:szCs w:val="24"/>
        </w:rPr>
        <w:t>               </w:t>
      </w:r>
    </w:p>
    <w:p w:rsidR="004A155A" w:rsidRPr="00186BA3" w:rsidRDefault="004A155A" w:rsidP="00A66F32">
      <w:pPr>
        <w:pStyle w:val="ListeParagraf"/>
        <w:numPr>
          <w:ilvl w:val="0"/>
          <w:numId w:val="45"/>
        </w:numPr>
        <w:rPr>
          <w:szCs w:val="24"/>
        </w:rPr>
      </w:pPr>
      <w:r w:rsidRPr="00186BA3">
        <w:rPr>
          <w:szCs w:val="24"/>
        </w:rPr>
        <w:t>Birisinden alıntı yapılacağı zaman kullanılır.</w:t>
      </w:r>
    </w:p>
    <w:p w:rsidR="004A155A" w:rsidRPr="00186BA3" w:rsidRDefault="004A155A" w:rsidP="00A66F32">
      <w:pPr>
        <w:rPr>
          <w:szCs w:val="24"/>
        </w:rPr>
      </w:pPr>
      <w:r w:rsidRPr="00186BA3">
        <w:rPr>
          <w:szCs w:val="24"/>
        </w:rPr>
        <w:t>Atatürk diyor ki: ...                             (açıklama)</w:t>
      </w:r>
    </w:p>
    <w:p w:rsidR="00E95DF6" w:rsidRPr="00186BA3" w:rsidRDefault="00E95DF6" w:rsidP="00A66F32">
      <w:pPr>
        <w:rPr>
          <w:szCs w:val="24"/>
        </w:rPr>
      </w:pPr>
    </w:p>
    <w:p w:rsidR="004A155A" w:rsidRPr="00186BA3" w:rsidRDefault="004A155A" w:rsidP="00E95DF6">
      <w:pPr>
        <w:jc w:val="left"/>
        <w:rPr>
          <w:b/>
          <w:color w:val="1F497D" w:themeColor="text2"/>
          <w:szCs w:val="24"/>
        </w:rPr>
      </w:pPr>
      <w:r w:rsidRPr="00186BA3">
        <w:rPr>
          <w:b/>
          <w:color w:val="1F497D" w:themeColor="text2"/>
          <w:szCs w:val="24"/>
        </w:rPr>
        <w:t>“ise”</w:t>
      </w:r>
    </w:p>
    <w:p w:rsidR="00E95DF6" w:rsidRPr="00186BA3" w:rsidRDefault="00E95DF6" w:rsidP="00E95DF6">
      <w:pPr>
        <w:jc w:val="left"/>
        <w:rPr>
          <w:szCs w:val="24"/>
        </w:rPr>
      </w:pPr>
    </w:p>
    <w:p w:rsidR="004A155A" w:rsidRPr="00186BA3" w:rsidRDefault="004A155A" w:rsidP="00E95DF6">
      <w:pPr>
        <w:jc w:val="left"/>
        <w:rPr>
          <w:szCs w:val="24"/>
        </w:rPr>
      </w:pPr>
      <w:r w:rsidRPr="00186BA3">
        <w:rPr>
          <w:szCs w:val="24"/>
        </w:rPr>
        <w:t>Karşılaştırma ilgisi kurar, karşıtlığı güçlendirir.</w:t>
      </w:r>
    </w:p>
    <w:p w:rsidR="00E95DF6" w:rsidRPr="00186BA3" w:rsidRDefault="00E95DF6" w:rsidP="00E95DF6">
      <w:pPr>
        <w:jc w:val="left"/>
        <w:rPr>
          <w:szCs w:val="24"/>
        </w:rPr>
      </w:pPr>
    </w:p>
    <w:p w:rsidR="004A155A" w:rsidRPr="00186BA3" w:rsidRDefault="004A155A" w:rsidP="00E95DF6">
      <w:pPr>
        <w:jc w:val="left"/>
        <w:rPr>
          <w:szCs w:val="24"/>
        </w:rPr>
      </w:pPr>
      <w:r w:rsidRPr="00186BA3">
        <w:rPr>
          <w:szCs w:val="24"/>
        </w:rPr>
        <w:t>Yağmur yağıyor, evim ise çok uzakta. (bağlaç)</w:t>
      </w:r>
      <w:r w:rsidRPr="00186BA3">
        <w:rPr>
          <w:szCs w:val="24"/>
        </w:rPr>
        <w:br/>
        <w:t>Adam konuşuyor, çocuksa hep susuyordu. (bağlaç)</w:t>
      </w:r>
    </w:p>
    <w:p w:rsidR="004A155A" w:rsidRPr="00186BA3" w:rsidRDefault="004A155A" w:rsidP="00E95DF6">
      <w:pPr>
        <w:jc w:val="left"/>
        <w:rPr>
          <w:szCs w:val="24"/>
        </w:rPr>
      </w:pPr>
      <w:r w:rsidRPr="00186BA3">
        <w:rPr>
          <w:szCs w:val="24"/>
        </w:rPr>
        <w:lastRenderedPageBreak/>
        <w:t>Ek-fiilin şart çekimiyle karıştırılabilir.</w:t>
      </w:r>
    </w:p>
    <w:p w:rsidR="004A155A" w:rsidRPr="00186BA3" w:rsidRDefault="004A155A" w:rsidP="00E95DF6">
      <w:pPr>
        <w:jc w:val="left"/>
        <w:rPr>
          <w:szCs w:val="24"/>
        </w:rPr>
      </w:pPr>
      <w:r w:rsidRPr="00186BA3">
        <w:rPr>
          <w:szCs w:val="24"/>
        </w:rPr>
        <w:t>Çocuk başarılıysa sınıfını geçer. (ek-fiilin şartı)</w:t>
      </w:r>
    </w:p>
    <w:p w:rsidR="00305371" w:rsidRPr="00186BA3" w:rsidRDefault="00305371" w:rsidP="00E95DF6">
      <w:pPr>
        <w:jc w:val="left"/>
        <w:rPr>
          <w:szCs w:val="24"/>
        </w:rPr>
      </w:pPr>
    </w:p>
    <w:p w:rsidR="004A155A" w:rsidRPr="00186BA3" w:rsidRDefault="004A155A" w:rsidP="00305371">
      <w:pPr>
        <w:jc w:val="left"/>
        <w:rPr>
          <w:b/>
          <w:color w:val="1F497D" w:themeColor="text2"/>
          <w:szCs w:val="24"/>
        </w:rPr>
      </w:pPr>
      <w:r w:rsidRPr="00186BA3">
        <w:rPr>
          <w:b/>
          <w:color w:val="1F497D" w:themeColor="text2"/>
          <w:szCs w:val="24"/>
        </w:rPr>
        <w:t>Ünlemler</w:t>
      </w:r>
    </w:p>
    <w:p w:rsidR="00305371" w:rsidRPr="00186BA3" w:rsidRDefault="00305371" w:rsidP="00305371">
      <w:pPr>
        <w:jc w:val="left"/>
        <w:rPr>
          <w:szCs w:val="24"/>
        </w:rPr>
      </w:pPr>
    </w:p>
    <w:p w:rsidR="00305371" w:rsidRPr="00186BA3" w:rsidRDefault="004A155A" w:rsidP="00305371">
      <w:pPr>
        <w:jc w:val="left"/>
        <w:rPr>
          <w:szCs w:val="24"/>
        </w:rPr>
      </w:pPr>
      <w:r w:rsidRPr="00186BA3">
        <w:rPr>
          <w:szCs w:val="24"/>
        </w:rPr>
        <w:t>Aniden ortay çıkan duyguların etkisiyle ağızdan bir çırpıda çıkan, bu duyguları daha etkili anlatmaya yarayan kelimelerdir veya sözlerdir.</w:t>
      </w:r>
    </w:p>
    <w:p w:rsidR="004A155A" w:rsidRPr="00186BA3" w:rsidRDefault="004A155A" w:rsidP="00305371">
      <w:pPr>
        <w:jc w:val="left"/>
        <w:rPr>
          <w:szCs w:val="24"/>
        </w:rPr>
      </w:pPr>
      <w:r w:rsidRPr="00186BA3">
        <w:rPr>
          <w:szCs w:val="24"/>
        </w:rPr>
        <w:t>Bu kelimelerin yanında dilek, emir, tehdit gibi anlamlar taşıyan kelimeler, cümleler ve yansımalar da ünlem değeri kazanabilir.</w:t>
      </w:r>
    </w:p>
    <w:p w:rsidR="00305371" w:rsidRPr="00186BA3" w:rsidRDefault="00305371" w:rsidP="00305371">
      <w:pPr>
        <w:jc w:val="left"/>
        <w:rPr>
          <w:szCs w:val="24"/>
        </w:rPr>
      </w:pPr>
    </w:p>
    <w:p w:rsidR="004A155A" w:rsidRPr="00186BA3" w:rsidRDefault="004A155A" w:rsidP="00305371">
      <w:pPr>
        <w:jc w:val="left"/>
        <w:rPr>
          <w:szCs w:val="24"/>
        </w:rPr>
      </w:pPr>
      <w:r w:rsidRPr="00186BA3">
        <w:rPr>
          <w:szCs w:val="24"/>
        </w:rPr>
        <w:t>Bu bakımdan ünlemler ikiye ayrılabilir:</w:t>
      </w:r>
    </w:p>
    <w:p w:rsidR="00305371" w:rsidRPr="00186BA3" w:rsidRDefault="00305371" w:rsidP="00305371">
      <w:pPr>
        <w:jc w:val="left"/>
        <w:rPr>
          <w:szCs w:val="24"/>
        </w:rPr>
      </w:pPr>
    </w:p>
    <w:p w:rsidR="004A155A" w:rsidRPr="00186BA3" w:rsidRDefault="004A155A" w:rsidP="00305371">
      <w:pPr>
        <w:jc w:val="left"/>
        <w:rPr>
          <w:b/>
          <w:color w:val="1F497D" w:themeColor="text2"/>
          <w:szCs w:val="24"/>
        </w:rPr>
      </w:pPr>
      <w:r w:rsidRPr="00186BA3">
        <w:rPr>
          <w:b/>
          <w:color w:val="1F497D" w:themeColor="text2"/>
          <w:szCs w:val="24"/>
        </w:rPr>
        <w:t>Asıl Ünlemler </w:t>
      </w:r>
    </w:p>
    <w:p w:rsidR="00305371" w:rsidRPr="00186BA3" w:rsidRDefault="00305371" w:rsidP="00305371">
      <w:pPr>
        <w:jc w:val="left"/>
        <w:rPr>
          <w:szCs w:val="24"/>
        </w:rPr>
      </w:pPr>
    </w:p>
    <w:p w:rsidR="004A155A" w:rsidRPr="00186BA3" w:rsidRDefault="004A155A" w:rsidP="00305371">
      <w:pPr>
        <w:jc w:val="left"/>
        <w:rPr>
          <w:szCs w:val="24"/>
        </w:rPr>
      </w:pPr>
      <w:r w:rsidRPr="00186BA3">
        <w:rPr>
          <w:szCs w:val="24"/>
        </w:rPr>
        <w:t>Asıl görevi ünlem olan kelimelerdir. Başka görevlerde kullanılamazlar. Seslenme veya duygu anlatırlar.</w:t>
      </w:r>
    </w:p>
    <w:p w:rsidR="00305371" w:rsidRPr="00186BA3" w:rsidRDefault="00305371" w:rsidP="00305371">
      <w:pPr>
        <w:jc w:val="left"/>
        <w:rPr>
          <w:szCs w:val="24"/>
        </w:rPr>
      </w:pPr>
    </w:p>
    <w:p w:rsidR="004A155A" w:rsidRPr="00186BA3" w:rsidRDefault="004A155A" w:rsidP="00305371">
      <w:pPr>
        <w:rPr>
          <w:b/>
          <w:color w:val="1F497D" w:themeColor="text2"/>
          <w:szCs w:val="24"/>
        </w:rPr>
      </w:pPr>
      <w:r w:rsidRPr="00186BA3">
        <w:rPr>
          <w:b/>
          <w:color w:val="1F497D" w:themeColor="text2"/>
          <w:szCs w:val="24"/>
        </w:rPr>
        <w:t>Seslenme Ünlemleri</w:t>
      </w:r>
    </w:p>
    <w:p w:rsidR="004A155A" w:rsidRPr="00186BA3" w:rsidRDefault="004A155A" w:rsidP="00305371">
      <w:pPr>
        <w:jc w:val="left"/>
        <w:rPr>
          <w:szCs w:val="24"/>
        </w:rPr>
      </w:pPr>
      <w:r w:rsidRPr="00186BA3">
        <w:rPr>
          <w:szCs w:val="24"/>
        </w:rPr>
        <w:t>Ey Türk Gençliği!                              Hey! Biraz bakar mısın?</w:t>
      </w:r>
      <w:r w:rsidRPr="00186BA3">
        <w:rPr>
          <w:szCs w:val="24"/>
        </w:rPr>
        <w:br/>
        <w:t>Bre melûn! Ne yaptın?                       Hişt! Buraya gel!</w:t>
      </w:r>
      <w:r w:rsidRPr="00186BA3">
        <w:rPr>
          <w:szCs w:val="24"/>
        </w:rPr>
        <w:br/>
        <w:t>Şşt! Sus bakayım!</w:t>
      </w:r>
    </w:p>
    <w:p w:rsidR="00305371" w:rsidRPr="00186BA3" w:rsidRDefault="00305371" w:rsidP="00305371">
      <w:pPr>
        <w:jc w:val="left"/>
        <w:rPr>
          <w:szCs w:val="24"/>
        </w:rPr>
      </w:pPr>
    </w:p>
    <w:p w:rsidR="004A155A" w:rsidRPr="00186BA3" w:rsidRDefault="004A155A" w:rsidP="00305371">
      <w:pPr>
        <w:jc w:val="left"/>
        <w:rPr>
          <w:szCs w:val="24"/>
        </w:rPr>
      </w:pPr>
      <w:r w:rsidRPr="00186BA3">
        <w:rPr>
          <w:szCs w:val="24"/>
        </w:rPr>
        <w:t>Bunların yanında adlar ve özel adlar da seslenme ünlemi olarak kullanılabilir.</w:t>
      </w:r>
    </w:p>
    <w:p w:rsidR="004A155A" w:rsidRPr="00186BA3" w:rsidRDefault="004A155A" w:rsidP="00305371">
      <w:pPr>
        <w:jc w:val="left"/>
        <w:rPr>
          <w:szCs w:val="24"/>
        </w:rPr>
      </w:pPr>
      <w:r w:rsidRPr="00186BA3">
        <w:rPr>
          <w:szCs w:val="24"/>
        </w:rPr>
        <w:t>Anne! Hemşehrilerim! Tanrım! Mehmet!</w:t>
      </w:r>
    </w:p>
    <w:p w:rsidR="004A155A" w:rsidRPr="00186BA3" w:rsidRDefault="004A155A" w:rsidP="00305371">
      <w:pPr>
        <w:jc w:val="left"/>
        <w:rPr>
          <w:szCs w:val="24"/>
        </w:rPr>
      </w:pPr>
      <w:r w:rsidRPr="00186BA3">
        <w:rPr>
          <w:szCs w:val="24"/>
        </w:rPr>
        <w:t>Duygu Ünlemleri</w:t>
      </w:r>
    </w:p>
    <w:p w:rsidR="004A155A" w:rsidRPr="00186BA3" w:rsidRDefault="004A155A" w:rsidP="00305371">
      <w:pPr>
        <w:jc w:val="left"/>
        <w:rPr>
          <w:szCs w:val="24"/>
        </w:rPr>
      </w:pPr>
      <w:r w:rsidRPr="00186BA3">
        <w:rPr>
          <w:szCs w:val="24"/>
        </w:rPr>
        <w:t>Ee, yeter artık!                       Aa! Bu da ne?             Ah, ne yaptım!</w:t>
      </w:r>
      <w:r w:rsidRPr="00186BA3">
        <w:rPr>
          <w:szCs w:val="24"/>
        </w:rPr>
        <w:br/>
        <w:t>Eh! Fena değil.                      Ay, elim!                     itme ha!</w:t>
      </w:r>
      <w:r w:rsidRPr="00186BA3">
        <w:rPr>
          <w:szCs w:val="24"/>
        </w:rPr>
        <w:br/>
        <w:t>Hah, şimdi oldu!                     Hay Allah!                  Vah zavallı!</w:t>
      </w:r>
      <w:r w:rsidRPr="00186BA3">
        <w:rPr>
          <w:szCs w:val="24"/>
        </w:rPr>
        <w:br/>
        <w:t>Vay sersem!                            Aman dikkat!              Eyvah! Geç kaldım!</w:t>
      </w:r>
      <w:r w:rsidRPr="00186BA3">
        <w:rPr>
          <w:szCs w:val="24"/>
        </w:rPr>
        <w:br/>
        <w:t>İmdat! Boğuluyorum!</w:t>
      </w:r>
    </w:p>
    <w:p w:rsidR="00305371" w:rsidRPr="00186BA3" w:rsidRDefault="00305371" w:rsidP="00305371">
      <w:pPr>
        <w:jc w:val="left"/>
        <w:rPr>
          <w:szCs w:val="24"/>
        </w:rPr>
      </w:pPr>
    </w:p>
    <w:p w:rsidR="004A155A" w:rsidRPr="00186BA3" w:rsidRDefault="004A155A" w:rsidP="00305371">
      <w:pPr>
        <w:jc w:val="left"/>
        <w:rPr>
          <w:b/>
          <w:color w:val="1F497D" w:themeColor="text2"/>
          <w:szCs w:val="24"/>
        </w:rPr>
      </w:pPr>
      <w:r w:rsidRPr="00186BA3">
        <w:rPr>
          <w:b/>
          <w:color w:val="1F497D" w:themeColor="text2"/>
          <w:szCs w:val="24"/>
        </w:rPr>
        <w:t xml:space="preserve"> Ünlem Değeri Kazanmış Kelime ve Sözler</w:t>
      </w:r>
    </w:p>
    <w:p w:rsidR="00305371" w:rsidRPr="00186BA3" w:rsidRDefault="00305371" w:rsidP="00305371">
      <w:pPr>
        <w:jc w:val="left"/>
        <w:rPr>
          <w:szCs w:val="24"/>
        </w:rPr>
      </w:pPr>
    </w:p>
    <w:p w:rsidR="004A155A" w:rsidRPr="00186BA3" w:rsidRDefault="004A155A" w:rsidP="00305371">
      <w:pPr>
        <w:jc w:val="left"/>
        <w:rPr>
          <w:szCs w:val="24"/>
        </w:rPr>
      </w:pPr>
      <w:r w:rsidRPr="00186BA3">
        <w:rPr>
          <w:szCs w:val="24"/>
        </w:rPr>
        <w:t>Anlamlı kelimelerin bazılarına vurgu ve tonlama yoluyla ünlem değeri kazandırılabilir. Bunlar da duygu ya da seslenme anlatır.</w:t>
      </w:r>
    </w:p>
    <w:p w:rsidR="00305371" w:rsidRPr="00186BA3" w:rsidRDefault="00305371" w:rsidP="00305371">
      <w:pPr>
        <w:jc w:val="left"/>
        <w:rPr>
          <w:szCs w:val="24"/>
        </w:rPr>
      </w:pPr>
    </w:p>
    <w:p w:rsidR="004A155A" w:rsidRPr="00186BA3" w:rsidRDefault="004A155A" w:rsidP="00305371">
      <w:pPr>
        <w:jc w:val="left"/>
        <w:rPr>
          <w:szCs w:val="24"/>
        </w:rPr>
      </w:pPr>
      <w:r w:rsidRPr="00186BA3">
        <w:rPr>
          <w:szCs w:val="24"/>
        </w:rPr>
        <w:t>Komşular!                Babacığım!                  Simitçi!            Çok ilginç! </w:t>
      </w:r>
      <w:r w:rsidRPr="00186BA3">
        <w:rPr>
          <w:szCs w:val="24"/>
        </w:rPr>
        <w:br/>
        <w:t>Ne kadar güzel!        Çabuk eve git!             Ne olur yardım et!        Çık dışarı!</w:t>
      </w:r>
    </w:p>
    <w:p w:rsidR="00305371" w:rsidRPr="00186BA3" w:rsidRDefault="00305371" w:rsidP="00305371">
      <w:pPr>
        <w:jc w:val="left"/>
        <w:rPr>
          <w:szCs w:val="24"/>
        </w:rPr>
      </w:pPr>
    </w:p>
    <w:p w:rsidR="004A155A" w:rsidRPr="00186BA3" w:rsidRDefault="004A155A" w:rsidP="00A10FD1">
      <w:pPr>
        <w:rPr>
          <w:szCs w:val="24"/>
        </w:rPr>
      </w:pPr>
      <w:r w:rsidRPr="00186BA3">
        <w:rPr>
          <w:szCs w:val="24"/>
        </w:rPr>
        <w:t>Yansıma kelimelerin hemen hemen tümü ünlem olarak kullanılabilir.</w:t>
      </w:r>
    </w:p>
    <w:p w:rsidR="004A155A" w:rsidRPr="00186BA3" w:rsidRDefault="004A155A" w:rsidP="00A10FD1">
      <w:pPr>
        <w:rPr>
          <w:szCs w:val="24"/>
        </w:rPr>
      </w:pPr>
      <w:r w:rsidRPr="00186BA3">
        <w:rPr>
          <w:szCs w:val="24"/>
        </w:rPr>
        <w:t>Şır!   Çat!     Güm!   Hav!    Miyav!   Tıs!</w:t>
      </w:r>
    </w:p>
    <w:p w:rsidR="004A155A" w:rsidRPr="00186BA3" w:rsidRDefault="004A155A" w:rsidP="00031A78">
      <w:pPr>
        <w:rPr>
          <w:b/>
          <w:bCs/>
          <w:color w:val="1F497D" w:themeColor="text2"/>
          <w:szCs w:val="24"/>
        </w:rPr>
      </w:pPr>
    </w:p>
    <w:p w:rsidR="001F7A41" w:rsidRPr="00186BA3" w:rsidRDefault="00031A78" w:rsidP="00031A78">
      <w:pPr>
        <w:rPr>
          <w:b/>
          <w:bCs/>
          <w:color w:val="365F91" w:themeColor="accent1" w:themeShade="BF"/>
          <w:szCs w:val="24"/>
        </w:rPr>
      </w:pPr>
      <w:r w:rsidRPr="00186BA3">
        <w:rPr>
          <w:b/>
          <w:bCs/>
          <w:color w:val="365F91" w:themeColor="accent1" w:themeShade="BF"/>
          <w:szCs w:val="24"/>
        </w:rPr>
        <w:lastRenderedPageBreak/>
        <w:t>Fiiller</w:t>
      </w:r>
    </w:p>
    <w:p w:rsidR="001F7A41" w:rsidRPr="00186BA3" w:rsidRDefault="001F7A41" w:rsidP="00031A78">
      <w:pPr>
        <w:rPr>
          <w:b/>
          <w:bCs/>
          <w:color w:val="365F91" w:themeColor="accent1" w:themeShade="BF"/>
          <w:szCs w:val="24"/>
        </w:rPr>
      </w:pPr>
    </w:p>
    <w:p w:rsidR="00031A78" w:rsidRPr="00186BA3" w:rsidRDefault="00031A78" w:rsidP="00031A78">
      <w:pPr>
        <w:rPr>
          <w:szCs w:val="24"/>
        </w:rPr>
      </w:pPr>
      <w:r w:rsidRPr="00186BA3">
        <w:rPr>
          <w:szCs w:val="24"/>
        </w:rPr>
        <w:t>Bir kılışı, bir oluşu veya bir durumu kişi ve zamana bağlayarak bildiren kelimelere denir.  Fiiller, olumlu ve olumsuz şekillere girebilirler: gel-,  gelmeme-, koş-, koşma- , sarar-,  sev-, sus-, kızma-, dur-. vb.  Fiiller,  varlıkların yaptıkları veya etkilendikleri işleri, hareketleri, oluşları, kılışları, durumları zamana ve kişiye bağlı olarak anlatmada kullanılırlar.</w:t>
      </w:r>
    </w:p>
    <w:p w:rsidR="00360732" w:rsidRPr="00186BA3" w:rsidRDefault="00360732" w:rsidP="00031A78">
      <w:pPr>
        <w:rPr>
          <w:szCs w:val="24"/>
        </w:rPr>
      </w:pPr>
    </w:p>
    <w:p w:rsidR="00031A78" w:rsidRPr="00186BA3" w:rsidRDefault="00031A78" w:rsidP="00031A78">
      <w:pPr>
        <w:rPr>
          <w:szCs w:val="24"/>
        </w:rPr>
      </w:pPr>
      <w:r w:rsidRPr="00186BA3">
        <w:rPr>
          <w:szCs w:val="24"/>
        </w:rPr>
        <w:t>Fiillerin çeşitli özellikleri vardır:</w:t>
      </w:r>
    </w:p>
    <w:p w:rsidR="00031A78" w:rsidRPr="00186BA3" w:rsidRDefault="00031A78" w:rsidP="00031A78">
      <w:pPr>
        <w:rPr>
          <w:szCs w:val="24"/>
        </w:rPr>
      </w:pPr>
      <w:r w:rsidRPr="00186BA3">
        <w:rPr>
          <w:szCs w:val="24"/>
        </w:rPr>
        <w:br/>
        <w:t>1. Yapı bakımından filler</w:t>
      </w:r>
    </w:p>
    <w:p w:rsidR="00031A78" w:rsidRPr="00186BA3" w:rsidRDefault="00031A78" w:rsidP="00031A78">
      <w:pPr>
        <w:rPr>
          <w:szCs w:val="24"/>
        </w:rPr>
      </w:pPr>
      <w:r w:rsidRPr="00186BA3">
        <w:rPr>
          <w:szCs w:val="24"/>
        </w:rPr>
        <w:t>2. İçerik bakımından fiiller</w:t>
      </w:r>
    </w:p>
    <w:p w:rsidR="00031A78" w:rsidRPr="00186BA3" w:rsidRDefault="00031A78" w:rsidP="00031A78">
      <w:pPr>
        <w:rPr>
          <w:szCs w:val="24"/>
        </w:rPr>
      </w:pPr>
      <w:r w:rsidRPr="00186BA3">
        <w:rPr>
          <w:szCs w:val="24"/>
        </w:rPr>
        <w:t>3. Anlamları bakımından fiiller</w:t>
      </w:r>
    </w:p>
    <w:p w:rsidR="00031A78" w:rsidRPr="00186BA3" w:rsidRDefault="00031A78" w:rsidP="00031A78">
      <w:pPr>
        <w:rPr>
          <w:szCs w:val="24"/>
        </w:rPr>
      </w:pPr>
      <w:r w:rsidRPr="00186BA3">
        <w:rPr>
          <w:szCs w:val="24"/>
        </w:rPr>
        <w:t>4. Çatıları bakımından fiiller</w:t>
      </w:r>
    </w:p>
    <w:p w:rsidR="00031A78" w:rsidRPr="00186BA3" w:rsidRDefault="00031A78" w:rsidP="00031A78">
      <w:pPr>
        <w:rPr>
          <w:b/>
          <w:bCs/>
          <w:i/>
          <w:color w:val="365F91" w:themeColor="accent1" w:themeShade="BF"/>
          <w:szCs w:val="24"/>
        </w:rPr>
      </w:pPr>
      <w:r w:rsidRPr="00186BA3">
        <w:rPr>
          <w:szCs w:val="24"/>
        </w:rPr>
        <w:tab/>
      </w:r>
      <w:r w:rsidRPr="00186BA3">
        <w:rPr>
          <w:color w:val="365F91" w:themeColor="accent1" w:themeShade="BF"/>
          <w:szCs w:val="24"/>
        </w:rPr>
        <w:br/>
      </w:r>
      <w:r w:rsidRPr="00186BA3">
        <w:rPr>
          <w:b/>
          <w:bCs/>
          <w:i/>
          <w:color w:val="365F91" w:themeColor="accent1" w:themeShade="BF"/>
          <w:szCs w:val="24"/>
        </w:rPr>
        <w:t>1. Yapı Bakımından Fiiller:</w:t>
      </w:r>
    </w:p>
    <w:p w:rsidR="00031A78" w:rsidRPr="00186BA3" w:rsidRDefault="00031A78" w:rsidP="00031A78">
      <w:pPr>
        <w:rPr>
          <w:szCs w:val="24"/>
        </w:rPr>
      </w:pPr>
      <w:r w:rsidRPr="00186BA3">
        <w:rPr>
          <w:b/>
          <w:bCs/>
          <w:szCs w:val="24"/>
        </w:rPr>
        <w:br/>
      </w:r>
      <w:r w:rsidRPr="00186BA3">
        <w:rPr>
          <w:b/>
          <w:bCs/>
          <w:szCs w:val="24"/>
          <w:u w:val="single"/>
        </w:rPr>
        <w:t>Basit Fiiller:</w:t>
      </w:r>
      <w:r w:rsidRPr="00186BA3">
        <w:rPr>
          <w:b/>
          <w:bCs/>
          <w:szCs w:val="24"/>
        </w:rPr>
        <w:t xml:space="preserve"> </w:t>
      </w:r>
      <w:r w:rsidRPr="00186BA3">
        <w:rPr>
          <w:szCs w:val="24"/>
        </w:rPr>
        <w:t>Kök halindeki fiillerdir: kalk-, öp-, sev- , koş-, gez-.</w:t>
      </w:r>
    </w:p>
    <w:p w:rsidR="00031A78" w:rsidRPr="00186BA3" w:rsidRDefault="00031A78" w:rsidP="00031A78">
      <w:pPr>
        <w:rPr>
          <w:szCs w:val="24"/>
        </w:rPr>
      </w:pPr>
      <w:r w:rsidRPr="00186BA3">
        <w:rPr>
          <w:b/>
          <w:bCs/>
          <w:szCs w:val="24"/>
        </w:rPr>
        <w:br/>
      </w:r>
      <w:r w:rsidRPr="00186BA3">
        <w:rPr>
          <w:b/>
          <w:bCs/>
          <w:szCs w:val="24"/>
          <w:u w:val="single"/>
        </w:rPr>
        <w:t>Türemiş Fiiller</w:t>
      </w:r>
      <w:r w:rsidRPr="00186BA3">
        <w:rPr>
          <w:szCs w:val="24"/>
        </w:rPr>
        <w:t xml:space="preserve">: İsim veya fiil köklerine yapım ekleri getirilerek </w:t>
      </w:r>
      <w:r w:rsidRPr="00186BA3">
        <w:rPr>
          <w:szCs w:val="24"/>
        </w:rPr>
        <w:br/>
        <w:t>yapılan fiillerdir. İki şekilde yapılırlar:</w:t>
      </w:r>
    </w:p>
    <w:p w:rsidR="00031A78" w:rsidRPr="00186BA3" w:rsidRDefault="00031A78" w:rsidP="00031A78">
      <w:pPr>
        <w:pStyle w:val="ListeParagraf"/>
        <w:numPr>
          <w:ilvl w:val="0"/>
          <w:numId w:val="26"/>
        </w:numPr>
        <w:spacing w:before="120" w:after="120"/>
        <w:rPr>
          <w:szCs w:val="24"/>
        </w:rPr>
      </w:pPr>
      <w:r w:rsidRPr="00186BA3">
        <w:rPr>
          <w:szCs w:val="24"/>
        </w:rPr>
        <w:t>İsimden türeyenler: kopyala-,  delir-, susa-, temizle-.</w:t>
      </w:r>
    </w:p>
    <w:p w:rsidR="00031A78" w:rsidRPr="00186BA3" w:rsidRDefault="00031A78" w:rsidP="00031A78">
      <w:pPr>
        <w:pStyle w:val="ListeParagraf"/>
        <w:numPr>
          <w:ilvl w:val="0"/>
          <w:numId w:val="26"/>
        </w:numPr>
        <w:spacing w:before="120" w:after="120"/>
        <w:rPr>
          <w:szCs w:val="24"/>
        </w:rPr>
      </w:pPr>
      <w:r w:rsidRPr="00186BA3">
        <w:rPr>
          <w:szCs w:val="24"/>
        </w:rPr>
        <w:t>Fiilden türeyenler: giydir-, çıkar-, kızdır-.</w:t>
      </w:r>
      <w:r w:rsidRPr="00186BA3">
        <w:rPr>
          <w:szCs w:val="24"/>
        </w:rPr>
        <w:tab/>
      </w:r>
    </w:p>
    <w:p w:rsidR="00031A78" w:rsidRPr="00186BA3" w:rsidRDefault="00031A78" w:rsidP="00031A78">
      <w:pPr>
        <w:pStyle w:val="ListeParagraf"/>
        <w:rPr>
          <w:szCs w:val="24"/>
        </w:rPr>
      </w:pPr>
    </w:p>
    <w:p w:rsidR="00031A78" w:rsidRPr="00186BA3" w:rsidRDefault="00031A78" w:rsidP="00031A78">
      <w:pPr>
        <w:rPr>
          <w:szCs w:val="24"/>
        </w:rPr>
      </w:pPr>
      <w:r w:rsidRPr="00186BA3">
        <w:rPr>
          <w:b/>
          <w:bCs/>
          <w:szCs w:val="24"/>
          <w:u w:val="single"/>
        </w:rPr>
        <w:t>Birleşik Fiiller:</w:t>
      </w:r>
      <w:r w:rsidRPr="00186BA3">
        <w:rPr>
          <w:szCs w:val="24"/>
        </w:rPr>
        <w:tab/>
        <w:t xml:space="preserve"> Birden fazla kelimenin birleşip kaynaşmasından </w:t>
      </w:r>
      <w:r w:rsidRPr="00186BA3">
        <w:rPr>
          <w:szCs w:val="24"/>
        </w:rPr>
        <w:br/>
        <w:t xml:space="preserve">meydana gelirler ve isim veya fiille bir arada kullanılarak farklı bir </w:t>
      </w:r>
      <w:r w:rsidRPr="00186BA3">
        <w:rPr>
          <w:szCs w:val="24"/>
        </w:rPr>
        <w:br/>
        <w:t>hareketin adı olur.</w:t>
      </w:r>
    </w:p>
    <w:p w:rsidR="00A47F9F" w:rsidRPr="00186BA3" w:rsidRDefault="00A47F9F" w:rsidP="00031A78">
      <w:pPr>
        <w:rPr>
          <w:szCs w:val="24"/>
          <w:lang w:val="tr-TR"/>
        </w:rPr>
      </w:pPr>
    </w:p>
    <w:p w:rsidR="00031A78" w:rsidRPr="00186BA3" w:rsidRDefault="00031A78" w:rsidP="00031A78">
      <w:pPr>
        <w:pStyle w:val="ListeParagraf"/>
        <w:numPr>
          <w:ilvl w:val="0"/>
          <w:numId w:val="27"/>
        </w:numPr>
        <w:spacing w:before="120" w:after="120"/>
        <w:rPr>
          <w:szCs w:val="24"/>
        </w:rPr>
      </w:pPr>
      <w:r w:rsidRPr="00186BA3">
        <w:rPr>
          <w:b/>
          <w:bCs/>
          <w:szCs w:val="24"/>
        </w:rPr>
        <w:t xml:space="preserve">İsimden Yapılmış Birleşik Fiiller: </w:t>
      </w:r>
      <w:r w:rsidRPr="00186BA3">
        <w:rPr>
          <w:szCs w:val="24"/>
        </w:rPr>
        <w:t>İki şekilde kurulmuştur:</w:t>
      </w:r>
    </w:p>
    <w:p w:rsidR="00031A78" w:rsidRPr="00186BA3" w:rsidRDefault="00031A78" w:rsidP="00031A78">
      <w:pPr>
        <w:pStyle w:val="ListeParagraf"/>
        <w:ind w:left="420"/>
        <w:rPr>
          <w:szCs w:val="24"/>
        </w:rPr>
      </w:pPr>
      <w:r w:rsidRPr="00186BA3">
        <w:rPr>
          <w:szCs w:val="24"/>
        </w:rPr>
        <w:br/>
        <w:t xml:space="preserve">    </w:t>
      </w:r>
      <w:r w:rsidRPr="00186BA3">
        <w:rPr>
          <w:b/>
          <w:bCs/>
          <w:szCs w:val="24"/>
        </w:rPr>
        <w:t xml:space="preserve">a. Yardımcı fiille yapılmış olanlar: </w:t>
      </w:r>
      <w:r w:rsidRPr="00186BA3">
        <w:rPr>
          <w:szCs w:val="24"/>
        </w:rPr>
        <w:t xml:space="preserve">İsim türünden bir kelime ile </w:t>
      </w:r>
      <w:r w:rsidRPr="00186BA3">
        <w:rPr>
          <w:szCs w:val="24"/>
        </w:rPr>
        <w:br/>
        <w:t xml:space="preserve">“etmek, eylemek, olmak, kılmak” yardımcı fiille yapılır: yardım </w:t>
      </w:r>
      <w:r w:rsidRPr="00186BA3">
        <w:rPr>
          <w:szCs w:val="24"/>
        </w:rPr>
        <w:br/>
        <w:t>etmek, hasta olmak, mecbur etmek.</w:t>
      </w:r>
    </w:p>
    <w:p w:rsidR="00031A78" w:rsidRPr="00186BA3" w:rsidRDefault="00031A78" w:rsidP="00031A78">
      <w:pPr>
        <w:pStyle w:val="ListeParagraf"/>
        <w:rPr>
          <w:szCs w:val="24"/>
        </w:rPr>
      </w:pPr>
      <w:r w:rsidRPr="00186BA3">
        <w:rPr>
          <w:b/>
          <w:bCs/>
          <w:szCs w:val="24"/>
        </w:rPr>
        <w:t xml:space="preserve">b. Anlamca kaynaşmış birleşik fiiller: </w:t>
      </w:r>
      <w:r w:rsidRPr="00186BA3">
        <w:rPr>
          <w:szCs w:val="24"/>
        </w:rPr>
        <w:t xml:space="preserve">Bir isim ve bir fiille </w:t>
      </w:r>
      <w:r w:rsidRPr="00186BA3">
        <w:rPr>
          <w:szCs w:val="24"/>
        </w:rPr>
        <w:br/>
        <w:t xml:space="preserve">yapılan fiillerdir. Bu fiiller, anlamlarını kaybedip farklı bir hareketin </w:t>
      </w:r>
      <w:r w:rsidRPr="00186BA3">
        <w:rPr>
          <w:szCs w:val="24"/>
        </w:rPr>
        <w:br/>
        <w:t xml:space="preserve">adı olurlar. Çoğu deyimleşmiş fiillerdir: yoldan çık-, dile düş-. </w:t>
      </w:r>
    </w:p>
    <w:p w:rsidR="00031A78" w:rsidRPr="00186BA3" w:rsidRDefault="00031A78" w:rsidP="00031A78">
      <w:pPr>
        <w:pStyle w:val="ListeParagraf"/>
        <w:rPr>
          <w:szCs w:val="24"/>
        </w:rPr>
      </w:pPr>
    </w:p>
    <w:p w:rsidR="00031A78" w:rsidRPr="00186BA3" w:rsidRDefault="00031A78" w:rsidP="00031A78">
      <w:pPr>
        <w:rPr>
          <w:szCs w:val="24"/>
        </w:rPr>
      </w:pPr>
      <w:r w:rsidRPr="00186BA3">
        <w:rPr>
          <w:b/>
          <w:bCs/>
          <w:szCs w:val="24"/>
        </w:rPr>
        <w:t xml:space="preserve">2. Fiillerle Yapılmış Birleşik Fiiller: </w:t>
      </w:r>
      <w:r w:rsidRPr="00186BA3">
        <w:rPr>
          <w:szCs w:val="24"/>
        </w:rPr>
        <w:t xml:space="preserve">İki fiilin bir arada </w:t>
      </w:r>
      <w:r w:rsidRPr="00186BA3">
        <w:rPr>
          <w:szCs w:val="24"/>
        </w:rPr>
        <w:br/>
        <w:t xml:space="preserve">kullanımı ile meydana gelen fiillerdir. Birinci fiil kökünden sonra -a, </w:t>
      </w:r>
      <w:r w:rsidRPr="00186BA3">
        <w:rPr>
          <w:szCs w:val="24"/>
        </w:rPr>
        <w:br/>
        <w:t xml:space="preserve">-ı, -u zarf-fiil eklerinin kullanıldığı bu fiiller, anlam bakımından dörde </w:t>
      </w:r>
      <w:r w:rsidRPr="00186BA3">
        <w:rPr>
          <w:szCs w:val="24"/>
        </w:rPr>
        <w:br/>
        <w:t xml:space="preserve">ayrılırlar: </w:t>
      </w:r>
      <w:r w:rsidRPr="00186BA3">
        <w:rPr>
          <w:szCs w:val="24"/>
        </w:rPr>
        <w:br/>
      </w:r>
      <w:r w:rsidRPr="00186BA3">
        <w:rPr>
          <w:szCs w:val="24"/>
        </w:rPr>
        <w:lastRenderedPageBreak/>
        <w:t xml:space="preserve">      </w:t>
      </w:r>
      <w:r w:rsidRPr="00186BA3">
        <w:rPr>
          <w:b/>
          <w:bCs/>
          <w:szCs w:val="24"/>
        </w:rPr>
        <w:t xml:space="preserve">1. Yeterlilik Fiili: </w:t>
      </w:r>
      <w:r w:rsidRPr="00186BA3">
        <w:rPr>
          <w:szCs w:val="24"/>
        </w:rPr>
        <w:t xml:space="preserve">Fiilin yapılmasında yeterli oluşu anlatır. </w:t>
      </w:r>
      <w:r w:rsidRPr="00186BA3">
        <w:rPr>
          <w:szCs w:val="24"/>
        </w:rPr>
        <w:br/>
      </w:r>
      <w:r w:rsidR="001F7A41" w:rsidRPr="00186BA3">
        <w:rPr>
          <w:szCs w:val="24"/>
        </w:rPr>
        <w:t xml:space="preserve">                 </w:t>
      </w:r>
      <w:r w:rsidRPr="00186BA3">
        <w:rPr>
          <w:szCs w:val="24"/>
        </w:rPr>
        <w:t>Öznenin gücünü ifade eder. Şu şekilde yapılır:</w:t>
      </w:r>
    </w:p>
    <w:p w:rsidR="001F7A41" w:rsidRPr="00186BA3" w:rsidRDefault="001F7A41" w:rsidP="00031A78">
      <w:pPr>
        <w:rPr>
          <w:szCs w:val="24"/>
        </w:rPr>
      </w:pPr>
    </w:p>
    <w:p w:rsidR="001F7A41" w:rsidRPr="00186BA3" w:rsidRDefault="001F7A41" w:rsidP="00031A78">
      <w:pPr>
        <w:rPr>
          <w:szCs w:val="24"/>
        </w:rPr>
      </w:pPr>
      <w:r w:rsidRPr="00186BA3">
        <w:rPr>
          <w:b/>
          <w:bCs/>
          <w:szCs w:val="24"/>
        </w:rPr>
        <w:t xml:space="preserve">                  </w:t>
      </w:r>
      <w:r w:rsidR="00031A78" w:rsidRPr="00186BA3">
        <w:rPr>
          <w:b/>
          <w:bCs/>
          <w:szCs w:val="24"/>
        </w:rPr>
        <w:t xml:space="preserve">Fiil+ -e, -a + bilmek. </w:t>
      </w:r>
      <w:r w:rsidR="00031A78" w:rsidRPr="00186BA3">
        <w:rPr>
          <w:szCs w:val="24"/>
        </w:rPr>
        <w:t xml:space="preserve">Örnek: okuyabilmek, yazabilmek, örebilmek, </w:t>
      </w:r>
      <w:r w:rsidRPr="00186BA3">
        <w:rPr>
          <w:szCs w:val="24"/>
        </w:rPr>
        <w:t xml:space="preserve">        </w:t>
      </w:r>
      <w:r w:rsidR="00031A78" w:rsidRPr="00186BA3">
        <w:rPr>
          <w:szCs w:val="24"/>
        </w:rPr>
        <w:t xml:space="preserve">konuşabilmek. </w:t>
      </w:r>
    </w:p>
    <w:p w:rsidR="00031A78" w:rsidRPr="00186BA3" w:rsidRDefault="00031A78" w:rsidP="00031A78">
      <w:pPr>
        <w:rPr>
          <w:szCs w:val="24"/>
        </w:rPr>
      </w:pPr>
      <w:r w:rsidRPr="00186BA3">
        <w:rPr>
          <w:szCs w:val="24"/>
        </w:rPr>
        <w:br/>
      </w:r>
      <w:r w:rsidR="001F7A41" w:rsidRPr="00186BA3">
        <w:rPr>
          <w:b/>
          <w:bCs/>
          <w:szCs w:val="24"/>
        </w:rPr>
        <w:t xml:space="preserve">      2. </w:t>
      </w:r>
      <w:r w:rsidRPr="00186BA3">
        <w:rPr>
          <w:b/>
          <w:bCs/>
          <w:szCs w:val="24"/>
        </w:rPr>
        <w:t>Tezlik Fiili:</w:t>
      </w:r>
      <w:r w:rsidRPr="00186BA3">
        <w:rPr>
          <w:szCs w:val="24"/>
        </w:rPr>
        <w:t xml:space="preserve"> Eylemin hemen yapılması gerektiğini ifade eder. </w:t>
      </w:r>
      <w:r w:rsidRPr="00186BA3">
        <w:rPr>
          <w:szCs w:val="24"/>
        </w:rPr>
        <w:br/>
        <w:t xml:space="preserve"> </w:t>
      </w:r>
      <w:r w:rsidR="001F7A41" w:rsidRPr="00186BA3">
        <w:rPr>
          <w:szCs w:val="24"/>
        </w:rPr>
        <w:t xml:space="preserve">               </w:t>
      </w:r>
      <w:r w:rsidRPr="00186BA3">
        <w:rPr>
          <w:szCs w:val="24"/>
        </w:rPr>
        <w:t xml:space="preserve">Şu şekilde yapılır:    </w:t>
      </w:r>
    </w:p>
    <w:p w:rsidR="00031A78" w:rsidRPr="00186BA3" w:rsidRDefault="00031A78" w:rsidP="00031A78">
      <w:pPr>
        <w:pStyle w:val="ListeParagraf"/>
        <w:rPr>
          <w:szCs w:val="24"/>
        </w:rPr>
      </w:pPr>
      <w:r w:rsidRPr="00186BA3">
        <w:rPr>
          <w:szCs w:val="24"/>
        </w:rPr>
        <w:br/>
      </w:r>
      <w:r w:rsidRPr="00186BA3">
        <w:rPr>
          <w:b/>
          <w:bCs/>
          <w:szCs w:val="24"/>
        </w:rPr>
        <w:t xml:space="preserve">     Fiil+ -ı, -u + vermek. </w:t>
      </w:r>
      <w:r w:rsidRPr="00186BA3">
        <w:rPr>
          <w:szCs w:val="24"/>
        </w:rPr>
        <w:t>Örnek: yapıvermek, gelivermek,</w:t>
      </w:r>
      <w:r w:rsidRPr="00186BA3">
        <w:rPr>
          <w:szCs w:val="24"/>
        </w:rPr>
        <w:br/>
        <w:t>öpüvermek.</w:t>
      </w:r>
    </w:p>
    <w:p w:rsidR="001F7A41" w:rsidRPr="00186BA3" w:rsidRDefault="001F7A41" w:rsidP="00031A78">
      <w:pPr>
        <w:pStyle w:val="ListeParagraf"/>
        <w:rPr>
          <w:szCs w:val="24"/>
        </w:rPr>
      </w:pPr>
    </w:p>
    <w:p w:rsidR="00031A78" w:rsidRPr="00186BA3" w:rsidRDefault="00070F1F" w:rsidP="00070F1F">
      <w:pPr>
        <w:rPr>
          <w:szCs w:val="24"/>
        </w:rPr>
      </w:pPr>
      <w:r w:rsidRPr="00186BA3">
        <w:rPr>
          <w:b/>
          <w:bCs/>
          <w:szCs w:val="24"/>
        </w:rPr>
        <w:t xml:space="preserve">     3.   </w:t>
      </w:r>
      <w:r w:rsidR="00031A78" w:rsidRPr="00186BA3">
        <w:rPr>
          <w:b/>
          <w:bCs/>
          <w:szCs w:val="24"/>
        </w:rPr>
        <w:t xml:space="preserve">Sürerlilik Filleri: </w:t>
      </w:r>
      <w:r w:rsidR="00031A78" w:rsidRPr="00186BA3">
        <w:rPr>
          <w:szCs w:val="24"/>
        </w:rPr>
        <w:t>Fiilin sürekli olduğunu, sürdüğünü bildirir, fiilin ara vermeden yapıldığını gösterir. Şu şekilde yapılır:</w:t>
      </w:r>
    </w:p>
    <w:p w:rsidR="001F7A41" w:rsidRPr="00186BA3" w:rsidRDefault="001F7A41" w:rsidP="001F7A41">
      <w:pPr>
        <w:pStyle w:val="ListeParagraf"/>
        <w:ind w:left="420"/>
        <w:rPr>
          <w:szCs w:val="24"/>
        </w:rPr>
      </w:pPr>
    </w:p>
    <w:p w:rsidR="00031A78" w:rsidRPr="00186BA3" w:rsidRDefault="00031A78" w:rsidP="00031A78">
      <w:pPr>
        <w:rPr>
          <w:b/>
          <w:bCs/>
          <w:szCs w:val="24"/>
        </w:rPr>
      </w:pPr>
      <w:r w:rsidRPr="00186BA3">
        <w:rPr>
          <w:szCs w:val="24"/>
        </w:rPr>
        <w:t xml:space="preserve">   </w:t>
      </w:r>
      <w:r w:rsidR="001F7A41" w:rsidRPr="00186BA3">
        <w:rPr>
          <w:szCs w:val="24"/>
        </w:rPr>
        <w:t xml:space="preserve">              </w:t>
      </w:r>
      <w:r w:rsidRPr="00186BA3">
        <w:rPr>
          <w:b/>
          <w:bCs/>
          <w:szCs w:val="24"/>
        </w:rPr>
        <w:t>Fiil+ -e, -a + durmak, gelmek, kalmak.</w:t>
      </w:r>
      <w:r w:rsidRPr="00186BA3">
        <w:rPr>
          <w:szCs w:val="24"/>
        </w:rPr>
        <w:t xml:space="preserve"> Örnek: süregelmek, </w:t>
      </w:r>
      <w:r w:rsidRPr="00186BA3">
        <w:rPr>
          <w:szCs w:val="24"/>
        </w:rPr>
        <w:br/>
        <w:t xml:space="preserve">bakakalmak, gidedurmak. </w:t>
      </w:r>
      <w:r w:rsidRPr="00186BA3">
        <w:rPr>
          <w:b/>
          <w:bCs/>
          <w:szCs w:val="24"/>
        </w:rPr>
        <w:t xml:space="preserve"> </w:t>
      </w:r>
    </w:p>
    <w:p w:rsidR="001F7A41" w:rsidRPr="00186BA3" w:rsidRDefault="001F7A41" w:rsidP="00031A78">
      <w:pPr>
        <w:rPr>
          <w:szCs w:val="24"/>
        </w:rPr>
      </w:pPr>
      <w:r w:rsidRPr="00186BA3">
        <w:rPr>
          <w:b/>
          <w:bCs/>
          <w:szCs w:val="24"/>
        </w:rPr>
        <w:t xml:space="preserve">  </w:t>
      </w:r>
      <w:r w:rsidRPr="00186BA3">
        <w:rPr>
          <w:b/>
          <w:bCs/>
          <w:szCs w:val="24"/>
        </w:rPr>
        <w:br/>
        <w:t xml:space="preserve"> </w:t>
      </w:r>
      <w:r w:rsidR="00031A78" w:rsidRPr="00186BA3">
        <w:rPr>
          <w:b/>
          <w:bCs/>
          <w:szCs w:val="24"/>
        </w:rPr>
        <w:t xml:space="preserve">4. Yaklaşma Fiili: </w:t>
      </w:r>
      <w:r w:rsidR="00031A78" w:rsidRPr="00186BA3">
        <w:rPr>
          <w:szCs w:val="24"/>
        </w:rPr>
        <w:t xml:space="preserve">Fiilde anlatılan işin, oluşun yapılmasına, </w:t>
      </w:r>
      <w:r w:rsidR="00031A78" w:rsidRPr="00186BA3">
        <w:rPr>
          <w:szCs w:val="24"/>
        </w:rPr>
        <w:br/>
        <w:t xml:space="preserve">olmasına çok yaklaşıldığını, neredeyse olacağını bildirir. Şu şekilde </w:t>
      </w:r>
      <w:r w:rsidR="00031A78" w:rsidRPr="00186BA3">
        <w:rPr>
          <w:szCs w:val="24"/>
        </w:rPr>
        <w:br/>
        <w:t xml:space="preserve">yapılır: </w:t>
      </w:r>
    </w:p>
    <w:p w:rsidR="00031A78" w:rsidRPr="00186BA3" w:rsidRDefault="00031A78" w:rsidP="00031A78">
      <w:pPr>
        <w:rPr>
          <w:szCs w:val="24"/>
        </w:rPr>
      </w:pPr>
      <w:r w:rsidRPr="00186BA3">
        <w:rPr>
          <w:szCs w:val="24"/>
        </w:rPr>
        <w:br/>
      </w:r>
      <w:r w:rsidRPr="00186BA3">
        <w:rPr>
          <w:b/>
          <w:bCs/>
          <w:szCs w:val="24"/>
        </w:rPr>
        <w:t xml:space="preserve">    </w:t>
      </w:r>
      <w:r w:rsidR="001F7A41" w:rsidRPr="00186BA3">
        <w:rPr>
          <w:b/>
          <w:bCs/>
          <w:szCs w:val="24"/>
        </w:rPr>
        <w:t xml:space="preserve">         </w:t>
      </w:r>
      <w:r w:rsidRPr="00186BA3">
        <w:rPr>
          <w:b/>
          <w:bCs/>
          <w:szCs w:val="24"/>
        </w:rPr>
        <w:t xml:space="preserve">Fiil+ -e, -a + yazmak. </w:t>
      </w:r>
      <w:r w:rsidRPr="00186BA3">
        <w:rPr>
          <w:szCs w:val="24"/>
        </w:rPr>
        <w:t>Örnek: düşeyazmak, öleyazmak.</w:t>
      </w:r>
    </w:p>
    <w:p w:rsidR="00031A78" w:rsidRPr="00186BA3" w:rsidRDefault="00031A78" w:rsidP="00031A78">
      <w:pPr>
        <w:rPr>
          <w:szCs w:val="24"/>
        </w:rPr>
      </w:pPr>
    </w:p>
    <w:p w:rsidR="00031A78" w:rsidRPr="00186BA3" w:rsidRDefault="00031A78" w:rsidP="00031A78">
      <w:pPr>
        <w:rPr>
          <w:szCs w:val="24"/>
        </w:rPr>
      </w:pPr>
    </w:p>
    <w:p w:rsidR="00031A78" w:rsidRPr="00186BA3" w:rsidRDefault="00031A78" w:rsidP="00031A78">
      <w:pPr>
        <w:rPr>
          <w:szCs w:val="24"/>
        </w:rPr>
      </w:pPr>
    </w:p>
    <w:p w:rsidR="00031A78" w:rsidRPr="00A10FD1" w:rsidRDefault="00031A78" w:rsidP="00031A78">
      <w:pPr>
        <w:rPr>
          <w:szCs w:val="24"/>
        </w:rPr>
      </w:pPr>
    </w:p>
    <w:p w:rsidR="004875F5" w:rsidRPr="00A10FD1" w:rsidRDefault="004875F5" w:rsidP="004875F5">
      <w:pPr>
        <w:rPr>
          <w:lang w:val="tr-TR"/>
        </w:rPr>
      </w:pPr>
    </w:p>
    <w:p w:rsidR="004875F5" w:rsidRPr="00A10FD1" w:rsidRDefault="004875F5" w:rsidP="004875F5">
      <w:pPr>
        <w:rPr>
          <w:lang w:val="tr-TR"/>
        </w:rPr>
      </w:pPr>
    </w:p>
    <w:p w:rsidR="004875F5" w:rsidRPr="00A10FD1" w:rsidRDefault="004875F5" w:rsidP="004875F5">
      <w:pPr>
        <w:rPr>
          <w:lang w:val="tr-TR"/>
        </w:rPr>
      </w:pPr>
    </w:p>
    <w:p w:rsidR="004875F5" w:rsidRPr="00A10FD1" w:rsidRDefault="004875F5" w:rsidP="004875F5">
      <w:pPr>
        <w:rPr>
          <w:lang w:val="tr-TR"/>
        </w:rPr>
      </w:pPr>
    </w:p>
    <w:p w:rsidR="004875F5" w:rsidRPr="00A10FD1" w:rsidRDefault="004875F5" w:rsidP="004875F5">
      <w:pPr>
        <w:rPr>
          <w:lang w:val="tr-TR"/>
        </w:rPr>
      </w:pPr>
    </w:p>
    <w:p w:rsidR="004875F5" w:rsidRPr="00A10FD1" w:rsidRDefault="004875F5" w:rsidP="004875F5">
      <w:pPr>
        <w:rPr>
          <w:lang w:val="tr-TR"/>
        </w:rPr>
      </w:pPr>
    </w:p>
    <w:p w:rsidR="004875F5" w:rsidRPr="00A10FD1" w:rsidRDefault="004875F5" w:rsidP="004875F5">
      <w:pPr>
        <w:rPr>
          <w:lang w:val="tr-TR"/>
        </w:rPr>
      </w:pPr>
    </w:p>
    <w:p w:rsidR="004875F5" w:rsidRPr="00A10FD1" w:rsidRDefault="004875F5" w:rsidP="004875F5">
      <w:pPr>
        <w:rPr>
          <w:lang w:val="tr-TR"/>
        </w:rPr>
      </w:pPr>
    </w:p>
    <w:p w:rsidR="004875F5" w:rsidRPr="00A10FD1" w:rsidRDefault="004875F5" w:rsidP="004875F5">
      <w:pPr>
        <w:rPr>
          <w:lang w:val="tr-TR"/>
        </w:rPr>
      </w:pPr>
    </w:p>
    <w:p w:rsidR="004875F5" w:rsidRPr="00A10FD1" w:rsidRDefault="004875F5" w:rsidP="004875F5">
      <w:pPr>
        <w:rPr>
          <w:lang w:val="tr-TR"/>
        </w:rPr>
      </w:pPr>
    </w:p>
    <w:p w:rsidR="004875F5" w:rsidRPr="00A10FD1" w:rsidRDefault="004875F5" w:rsidP="004875F5">
      <w:pPr>
        <w:rPr>
          <w:lang w:val="tr-TR"/>
        </w:rPr>
      </w:pPr>
    </w:p>
    <w:p w:rsidR="004875F5" w:rsidRPr="00A10FD1" w:rsidRDefault="004875F5" w:rsidP="004875F5">
      <w:pPr>
        <w:rPr>
          <w:lang w:val="tr-TR"/>
        </w:rPr>
      </w:pPr>
    </w:p>
    <w:p w:rsidR="004875F5" w:rsidRPr="00A10FD1" w:rsidRDefault="004875F5" w:rsidP="004875F5">
      <w:pPr>
        <w:rPr>
          <w:lang w:val="tr-TR"/>
        </w:rPr>
      </w:pPr>
    </w:p>
    <w:p w:rsidR="00031A78" w:rsidRPr="00A10FD1" w:rsidRDefault="00031A78" w:rsidP="00B51F9E">
      <w:pPr>
        <w:pStyle w:val="Kaynaka"/>
        <w:numPr>
          <w:ilvl w:val="0"/>
          <w:numId w:val="0"/>
        </w:numPr>
        <w:rPr>
          <w:b/>
          <w:color w:val="4F81BD" w:themeColor="accent1"/>
          <w:sz w:val="32"/>
          <w:szCs w:val="32"/>
        </w:rPr>
      </w:pPr>
    </w:p>
    <w:p w:rsidR="00031A78" w:rsidRPr="00A10FD1" w:rsidRDefault="00031A78" w:rsidP="00FA7D3F">
      <w:pPr>
        <w:pStyle w:val="Kaynaka"/>
        <w:numPr>
          <w:ilvl w:val="0"/>
          <w:numId w:val="0"/>
        </w:numPr>
        <w:rPr>
          <w:b/>
          <w:color w:val="4F81BD" w:themeColor="accent1"/>
          <w:sz w:val="32"/>
          <w:szCs w:val="32"/>
        </w:rPr>
      </w:pPr>
      <w:r w:rsidRPr="00A10FD1">
        <w:rPr>
          <w:b/>
          <w:color w:val="4F81BD" w:themeColor="accent1"/>
          <w:sz w:val="32"/>
          <w:szCs w:val="32"/>
        </w:rPr>
        <w:lastRenderedPageBreak/>
        <w:t>Kaynakça</w:t>
      </w:r>
    </w:p>
    <w:p w:rsidR="00031A78" w:rsidRPr="00A10FD1" w:rsidRDefault="00031A78" w:rsidP="00031A78">
      <w:pPr>
        <w:pStyle w:val="Kaynaka"/>
      </w:pPr>
      <w:bookmarkStart w:id="0" w:name="_GoBack"/>
      <w:bookmarkEnd w:id="0"/>
      <w:r w:rsidRPr="00A10FD1">
        <w:t>Editör Ceyhun Vedat Uygur, Yaşar Öztürk, Şerif Kutludağ, Şenel Çalışkan, Aliye Tokmakoğlu, Üniversiteler İçin Türk Dili Yazılı ve Sözlü Anlatım, Kriter Yayınevi, İstanbul, 2008.</w:t>
      </w:r>
    </w:p>
    <w:p w:rsidR="00031A78" w:rsidRPr="00A10FD1" w:rsidRDefault="00031A78" w:rsidP="00031A78">
      <w:pPr>
        <w:pStyle w:val="Kaynaka"/>
      </w:pPr>
      <w:r w:rsidRPr="00A10FD1">
        <w:t>Ertuğrul Yaman, Mehmet Köstekçi, Üniversiteler İçin Örnekli-Uygulamalı Türk Dili ve Kompozisyon, Gazi Kitabevi, Ankara, 2000.</w:t>
      </w:r>
    </w:p>
    <w:p w:rsidR="00031A78" w:rsidRPr="00A10FD1" w:rsidRDefault="00031A78" w:rsidP="00031A78">
      <w:pPr>
        <w:pStyle w:val="Kaynaka"/>
      </w:pPr>
      <w:r w:rsidRPr="00A10FD1">
        <w:t>Muaamer Gürbüz,  Sebahattin Yaşar, Sebahaddin Sarı, Sebahattin Aslan, A.Halim Bilici, Bekir Sevinç, Turhan Salcı, Türk Dili ve Kompozisyon (Ders Notları), Ekin Kitabevi, Ankara, 2005.</w:t>
      </w:r>
    </w:p>
    <w:p w:rsidR="00031A78" w:rsidRPr="00A10FD1" w:rsidRDefault="00031A78" w:rsidP="00031A78">
      <w:pPr>
        <w:pStyle w:val="Kaynaka"/>
      </w:pPr>
      <w:r w:rsidRPr="00A10FD1">
        <w:t xml:space="preserve"> Zeynep Korkmaz, Ahmet B. Ercilasun, Tuncer Gülensoy, İsmail Parlatır, Hamza Zülfikar, Necat Birinci, Türk Dili ve Kompozisyon, Ekin Kitabevi, Ankara, 2005.</w:t>
      </w:r>
    </w:p>
    <w:p w:rsidR="00031A78" w:rsidRPr="000C4BC6" w:rsidRDefault="00031A78" w:rsidP="00031A78">
      <w:pPr>
        <w:rPr>
          <w:szCs w:val="28"/>
          <w:lang w:val="tr-TR"/>
        </w:rPr>
      </w:pPr>
    </w:p>
    <w:p w:rsidR="00AB7423" w:rsidRPr="00291EF5" w:rsidRDefault="00AB7423" w:rsidP="00031A78">
      <w:pPr>
        <w:pStyle w:val="Kaynaka"/>
        <w:numPr>
          <w:ilvl w:val="0"/>
          <w:numId w:val="0"/>
        </w:numPr>
        <w:ind w:left="714"/>
      </w:pPr>
    </w:p>
    <w:sectPr w:rsidR="00AB7423" w:rsidRPr="00291EF5" w:rsidSect="007649E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04" w:right="1304" w:bottom="1304" w:left="130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E2" w:rsidRDefault="00A63FE2" w:rsidP="00A70B2D">
      <w:r>
        <w:separator/>
      </w:r>
    </w:p>
  </w:endnote>
  <w:endnote w:type="continuationSeparator" w:id="0">
    <w:p w:rsidR="00A63FE2" w:rsidRDefault="00A63FE2" w:rsidP="00A7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14" w:rsidRDefault="00A63FE2" w:rsidP="007649E4">
    <w:pPr>
      <w:pStyle w:val="Altbilgi"/>
      <w:jc w:val="center"/>
      <w:rPr>
        <w:rFonts w:ascii="Calibri" w:hAnsi="Calibri" w:cs="Calibri"/>
        <w:color w:val="BFBFBF" w:themeColor="background1" w:themeShade="BF"/>
        <w:sz w:val="20"/>
        <w:szCs w:val="20"/>
      </w:rPr>
    </w:pPr>
    <w:r>
      <w:rPr>
        <w:rFonts w:ascii="Calibri" w:hAnsi="Calibri" w:cs="Calibri"/>
        <w:color w:val="BFBFBF" w:themeColor="background1" w:themeShade="BF"/>
        <w:sz w:val="20"/>
        <w:szCs w:val="20"/>
        <w:lang w:val="tr-TR" w:eastAsia="tr-TR"/>
      </w:rPr>
      <w:pict>
        <v:rect id="_x0000_s2056" style="position:absolute;left:0;text-align:left;margin-left:0;margin-top:-5.35pt;width:527.25pt;height:.05pt;z-index:251667456;mso-position-horizontal:center;mso-position-horizontal-relative:margin" fillcolor="#92d050" strokecolor="#92d050">
          <w10:wrap anchorx="margin"/>
        </v:rect>
      </w:pict>
    </w:r>
    <w:r w:rsidR="00F019F7">
      <w:rPr>
        <w:rFonts w:ascii="Calibri" w:hAnsi="Calibri" w:cs="Calibri"/>
        <w:color w:val="BFBFBF" w:themeColor="background1" w:themeShade="BF"/>
        <w:sz w:val="20"/>
        <w:szCs w:val="20"/>
      </w:rPr>
      <w:t>KB</w:t>
    </w:r>
    <w:r w:rsidR="008B6614">
      <w:rPr>
        <w:rFonts w:ascii="Calibri" w:hAnsi="Calibri" w:cs="Calibri"/>
        <w:color w:val="BFBFBF" w:themeColor="background1" w:themeShade="BF"/>
        <w:sz w:val="20"/>
        <w:szCs w:val="20"/>
      </w:rPr>
      <w:t>UZEM</w:t>
    </w:r>
  </w:p>
  <w:p w:rsidR="003E298B" w:rsidRPr="009241A6" w:rsidRDefault="003E298B" w:rsidP="007649E4">
    <w:pPr>
      <w:pStyle w:val="Altbilgi"/>
      <w:jc w:val="center"/>
      <w:rPr>
        <w:rFonts w:ascii="Calibri" w:hAnsi="Calibri" w:cs="Calibri"/>
        <w:color w:val="BFBFBF" w:themeColor="background1" w:themeShade="BF"/>
        <w:sz w:val="20"/>
        <w:szCs w:val="20"/>
      </w:rPr>
    </w:pPr>
    <w:r w:rsidRPr="009241A6">
      <w:rPr>
        <w:rFonts w:ascii="Calibri" w:hAnsi="Calibri" w:cs="Calibri"/>
        <w:color w:val="BFBFBF" w:themeColor="background1" w:themeShade="BF"/>
        <w:sz w:val="20"/>
        <w:szCs w:val="20"/>
      </w:rPr>
      <w:t xml:space="preserve">Karabük Üniversitesi Uzaktan Eğitim </w:t>
    </w:r>
    <w:r w:rsidR="007649E4">
      <w:rPr>
        <w:rFonts w:ascii="Calibri" w:hAnsi="Calibri" w:cs="Calibri"/>
        <w:color w:val="BFBFBF" w:themeColor="background1" w:themeShade="BF"/>
        <w:sz w:val="20"/>
        <w:szCs w:val="20"/>
      </w:rPr>
      <w:t>Uygulama ve Araştırma</w:t>
    </w:r>
    <w:r w:rsidRPr="009241A6">
      <w:rPr>
        <w:rFonts w:ascii="Calibri" w:hAnsi="Calibri" w:cs="Calibri"/>
        <w:color w:val="BFBFBF" w:themeColor="background1" w:themeShade="BF"/>
        <w:sz w:val="20"/>
        <w:szCs w:val="20"/>
      </w:rPr>
      <w:t xml:space="preserve"> Merkezi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E2" w:rsidRDefault="00A63FE2" w:rsidP="00A70B2D">
      <w:r>
        <w:separator/>
      </w:r>
    </w:p>
  </w:footnote>
  <w:footnote w:type="continuationSeparator" w:id="0">
    <w:p w:rsidR="00A63FE2" w:rsidRDefault="00A63FE2" w:rsidP="00A7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54" w:rsidRDefault="00A63FE2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376" o:spid="_x0000_s2053" type="#_x0000_t136" style="position:absolute;left:0;text-align:left;margin-left:0;margin-top:0;width:1053pt;height:258pt;rotation:315;z-index:-251653120;mso-position-horizontal:center;mso-position-horizontal-relative:margin;mso-position-vertical:center;mso-position-vertical-relative:margin" o:allowincell="f" fillcolor="#dbe5f1 [660]" stroked="f">
          <v:fill opacity=".5"/>
          <v:textpath style="font-family:&quot;Trebuchet MS&quot;;font-size:222pt" string=" 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62"/>
      <w:gridCol w:w="1152"/>
    </w:tblGrid>
    <w:tr w:rsidR="00EC5493">
      <w:tc>
        <w:tcPr>
          <w:tcW w:w="0" w:type="auto"/>
          <w:tcBorders>
            <w:right w:val="single" w:sz="6" w:space="0" w:color="000000" w:themeColor="text1"/>
          </w:tcBorders>
        </w:tcPr>
        <w:p w:rsidR="00EC5493" w:rsidRPr="007A7301" w:rsidRDefault="00A63FE2" w:rsidP="005842C8">
          <w:pPr>
            <w:pStyle w:val="stbilgi"/>
            <w:jc w:val="right"/>
            <w:rPr>
              <w:sz w:val="24"/>
              <w:szCs w:val="24"/>
            </w:rPr>
          </w:pPr>
          <w:r>
            <w:rPr>
              <w:rFonts w:ascii="Calibri" w:hAnsi="Calibri" w:cs="Calibri"/>
              <w:lang w:val="tr-TR" w:eastAsia="tr-TR"/>
            </w:rPr>
            <w:pict>
              <v:rect id="_x0000_s2051" style="position:absolute;left:0;text-align:left;margin-left:-123.05pt;margin-top:.5pt;width:34pt;height:28.35pt;z-index:251659264;mso-position-horizontal-relative:margin" fillcolor="#92d050" strokecolor="#92d050">
                <w10:wrap anchorx="margin"/>
              </v:rect>
            </w:pict>
          </w:r>
          <w:r>
            <w:rPr>
              <w:szCs w:val="24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75377" o:spid="_x0000_s2054" type="#_x0000_t136" style="position:absolute;left:0;text-align:left;margin-left:0;margin-top:0;width:1053pt;height:258pt;rotation:315;z-index:-251651072;mso-position-horizontal:center;mso-position-horizontal-relative:margin;mso-position-vertical:center;mso-position-vertical-relative:margin" o:allowincell="f" fillcolor="#dbe5f1 [660]" stroked="f">
                <v:fill opacity=".5"/>
                <v:textpath style="font-family:&quot;Trebuchet MS&quot;;font-size:222pt" string=" ÖRNEKTİR"/>
                <w10:wrap anchorx="margin" anchory="margin"/>
              </v:shape>
            </w:pict>
          </w:r>
          <w:sdt>
            <w:sdtPr>
              <w:rPr>
                <w:rFonts w:ascii="Calibri" w:hAnsi="Calibri" w:cs="Calibri"/>
                <w:b/>
                <w:color w:val="BFBFBF" w:themeColor="background1" w:themeShade="BF"/>
                <w:szCs w:val="24"/>
              </w:rPr>
              <w:alias w:val="Şirket"/>
              <w:id w:val="7873542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E1BB0">
                <w:rPr>
                  <w:rFonts w:ascii="Calibri" w:hAnsi="Calibri" w:cs="Calibri"/>
                  <w:b/>
                  <w:color w:val="BFBFBF" w:themeColor="background1" w:themeShade="BF"/>
                  <w:sz w:val="24"/>
                  <w:szCs w:val="24"/>
                  <w:lang w:val="tr-TR"/>
                </w:rPr>
                <w:t>TUR181</w:t>
              </w:r>
            </w:sdtContent>
          </w:sdt>
        </w:p>
        <w:sdt>
          <w:sdtPr>
            <w:rPr>
              <w:rFonts w:ascii="Calibri" w:hAnsi="Calibri" w:cs="Calibri"/>
              <w:b/>
              <w:bCs/>
              <w:color w:val="BFBFBF" w:themeColor="background1" w:themeShade="BF"/>
              <w:szCs w:val="24"/>
            </w:rPr>
            <w:alias w:val="Başlık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C5493" w:rsidRDefault="003E1BB0" w:rsidP="001E37D7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rFonts w:ascii="Calibri" w:hAnsi="Calibri" w:cs="Calibri"/>
                  <w:b/>
                  <w:bCs/>
                  <w:color w:val="BFBFBF" w:themeColor="background1" w:themeShade="BF"/>
                  <w:szCs w:val="24"/>
                  <w:lang w:val="tr-TR"/>
                </w:rPr>
                <w:t>Türk Dili I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C5493" w:rsidRPr="009241A6" w:rsidRDefault="00A63FE2">
          <w:pPr>
            <w:pStyle w:val="stbilgi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lang w:val="tr-TR" w:eastAsia="tr-TR"/>
            </w:rPr>
            <w:pict>
              <v:rect id="_x0000_s2050" style="position:absolute;left:0;text-align:left;margin-left:20.55pt;margin-top:.5pt;width:34pt;height:28.35pt;z-index:251658240;mso-position-horizontal-relative:margin;mso-position-vertical-relative:text" fillcolor="#c6d9f1 [671]" strokecolor="#c6d9f1 [671]">
                <w10:wrap anchorx="margin"/>
              </v:rect>
            </w:pict>
          </w:r>
          <w:r w:rsidR="007445CA" w:rsidRPr="009241A6">
            <w:rPr>
              <w:rFonts w:ascii="Calibri" w:hAnsi="Calibri" w:cs="Calibri"/>
            </w:rPr>
            <w:fldChar w:fldCharType="begin"/>
          </w:r>
          <w:r w:rsidR="006C370E" w:rsidRPr="009241A6">
            <w:rPr>
              <w:rFonts w:ascii="Calibri" w:hAnsi="Calibri" w:cs="Calibri"/>
            </w:rPr>
            <w:instrText xml:space="preserve"> PAGE   \* MERGEFORMAT </w:instrText>
          </w:r>
          <w:r w:rsidR="007445CA" w:rsidRPr="009241A6">
            <w:rPr>
              <w:rFonts w:ascii="Calibri" w:hAnsi="Calibri" w:cs="Calibri"/>
            </w:rPr>
            <w:fldChar w:fldCharType="separate"/>
          </w:r>
          <w:r w:rsidR="0020597D">
            <w:rPr>
              <w:rFonts w:ascii="Calibri" w:hAnsi="Calibri" w:cs="Calibri"/>
            </w:rPr>
            <w:t>7</w:t>
          </w:r>
          <w:r w:rsidR="007445CA" w:rsidRPr="009241A6">
            <w:rPr>
              <w:rFonts w:ascii="Calibri" w:hAnsi="Calibri" w:cs="Calibri"/>
            </w:rPr>
            <w:fldChar w:fldCharType="end"/>
          </w:r>
        </w:p>
      </w:tc>
    </w:tr>
  </w:tbl>
  <w:p w:rsidR="00A70B2D" w:rsidRDefault="00A63FE2">
    <w:pPr>
      <w:pStyle w:val="stbilgi"/>
    </w:pPr>
    <w:r>
      <w:rPr>
        <w:lang w:val="tr-TR" w:eastAsia="tr-TR"/>
      </w:rPr>
      <w:pict>
        <v:rect id="_x0000_s2055" style="position:absolute;left:0;text-align:left;margin-left:-31.45pt;margin-top:4.25pt;width:527.25pt;height:.05pt;z-index:251666432;mso-position-horizontal-relative:margin;mso-position-vertical-relative:text" fillcolor="#c6d9f1 [671]" strokecolor="#c6d9f1 [671]">
          <w10:wrap anchorx="margin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54" w:rsidRDefault="00A63FE2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375" o:spid="_x0000_s2052" type="#_x0000_t136" style="position:absolute;left:0;text-align:left;margin-left:0;margin-top:0;width:1053pt;height:258pt;rotation:315;z-index:-251655168;mso-position-horizontal:center;mso-position-horizontal-relative:margin;mso-position-vertical:center;mso-position-vertical-relative:margin" o:allowincell="f" fillcolor="#dbe5f1 [660]" stroked="f">
          <v:fill opacity=".5"/>
          <v:textpath style="font-family:&quot;Trebuchet MS&quot;;font-size:222pt" string=" 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3728"/>
    <w:multiLevelType w:val="hybridMultilevel"/>
    <w:tmpl w:val="67BE6290"/>
    <w:lvl w:ilvl="0" w:tplc="9EC6B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A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61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C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6E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08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A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2E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4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307B6"/>
    <w:multiLevelType w:val="hybridMultilevel"/>
    <w:tmpl w:val="A1A83418"/>
    <w:lvl w:ilvl="0" w:tplc="C4F2287E">
      <w:start w:val="1"/>
      <w:numFmt w:val="decimal"/>
      <w:pStyle w:val="KonuBalkla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353" w:hanging="360"/>
      </w:pPr>
    </w:lvl>
    <w:lvl w:ilvl="2" w:tplc="523C455E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1FC"/>
    <w:multiLevelType w:val="hybridMultilevel"/>
    <w:tmpl w:val="2BDE5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5779"/>
    <w:multiLevelType w:val="hybridMultilevel"/>
    <w:tmpl w:val="F2A43004"/>
    <w:lvl w:ilvl="0" w:tplc="2C10B59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540CC2"/>
    <w:multiLevelType w:val="hybridMultilevel"/>
    <w:tmpl w:val="25FA499A"/>
    <w:lvl w:ilvl="0" w:tplc="13FC2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3884"/>
    <w:multiLevelType w:val="hybridMultilevel"/>
    <w:tmpl w:val="81FE5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A5854"/>
    <w:multiLevelType w:val="hybridMultilevel"/>
    <w:tmpl w:val="C7F2226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30E55"/>
    <w:multiLevelType w:val="multilevel"/>
    <w:tmpl w:val="EF30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943C6"/>
    <w:multiLevelType w:val="hybridMultilevel"/>
    <w:tmpl w:val="9F785C8C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DC4235E"/>
    <w:multiLevelType w:val="multilevel"/>
    <w:tmpl w:val="F948CBDA"/>
    <w:lvl w:ilvl="0">
      <w:start w:val="1"/>
      <w:numFmt w:val="decimal"/>
      <w:lvlText w:val="%1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2."/>
      <w:lvlJc w:val="left"/>
      <w:pPr>
        <w:ind w:left="2610" w:hanging="450"/>
      </w:pPr>
      <w:rPr>
        <w:rFonts w:ascii="Palatino Linotype" w:eastAsiaTheme="minorHAnsi" w:hAnsi="Palatino Linotype" w:cs="Arial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cstheme="minorBidi" w:hint="default"/>
      </w:rPr>
    </w:lvl>
  </w:abstractNum>
  <w:abstractNum w:abstractNumId="10" w15:restartNumberingAfterBreak="0">
    <w:nsid w:val="22E567DF"/>
    <w:multiLevelType w:val="hybridMultilevel"/>
    <w:tmpl w:val="3E66571E"/>
    <w:lvl w:ilvl="0" w:tplc="8C7AB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01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26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6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A7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41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EC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C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A5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3A2A8F"/>
    <w:multiLevelType w:val="hybridMultilevel"/>
    <w:tmpl w:val="1C0EC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60CFD"/>
    <w:multiLevelType w:val="hybridMultilevel"/>
    <w:tmpl w:val="10B07D6A"/>
    <w:lvl w:ilvl="0" w:tplc="523C4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09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27276">
      <w:start w:val="1"/>
      <w:numFmt w:val="decimal"/>
      <w:pStyle w:val="BalklarKavramlar"/>
      <w:lvlText w:val="%3."/>
      <w:lvlJc w:val="left"/>
      <w:pPr>
        <w:tabs>
          <w:tab w:val="num" w:pos="2160"/>
        </w:tabs>
        <w:ind w:left="2160" w:hanging="360"/>
      </w:pPr>
    </w:lvl>
    <w:lvl w:ilvl="3" w:tplc="FF38B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C1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81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A0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AF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AD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F93C5D"/>
    <w:multiLevelType w:val="hybridMultilevel"/>
    <w:tmpl w:val="EEACE88A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5531239"/>
    <w:multiLevelType w:val="hybridMultilevel"/>
    <w:tmpl w:val="9F18E7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855AC"/>
    <w:multiLevelType w:val="hybridMultilevel"/>
    <w:tmpl w:val="0FDCF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A44CB"/>
    <w:multiLevelType w:val="hybridMultilevel"/>
    <w:tmpl w:val="EDE2A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D05FE"/>
    <w:multiLevelType w:val="hybridMultilevel"/>
    <w:tmpl w:val="3C8896A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55912"/>
    <w:multiLevelType w:val="hybridMultilevel"/>
    <w:tmpl w:val="87F68938"/>
    <w:lvl w:ilvl="0" w:tplc="AE56C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A9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D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63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2D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67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83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6F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24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A30702"/>
    <w:multiLevelType w:val="hybridMultilevel"/>
    <w:tmpl w:val="2F6839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D2BBE"/>
    <w:multiLevelType w:val="hybridMultilevel"/>
    <w:tmpl w:val="91A4C7C4"/>
    <w:lvl w:ilvl="0" w:tplc="0C9AC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2E03B0"/>
    <w:multiLevelType w:val="multilevel"/>
    <w:tmpl w:val="435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BD36FC"/>
    <w:multiLevelType w:val="hybridMultilevel"/>
    <w:tmpl w:val="FA46D2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598D"/>
    <w:multiLevelType w:val="hybridMultilevel"/>
    <w:tmpl w:val="8ADA2EBC"/>
    <w:lvl w:ilvl="0" w:tplc="3E8AB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0E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0F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23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A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64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0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AE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6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7D6DD7"/>
    <w:multiLevelType w:val="hybridMultilevel"/>
    <w:tmpl w:val="489C13FA"/>
    <w:lvl w:ilvl="0" w:tplc="C30E8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A5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4F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89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EE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E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84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86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A916E5B"/>
    <w:multiLevelType w:val="hybridMultilevel"/>
    <w:tmpl w:val="E1F8666A"/>
    <w:lvl w:ilvl="0" w:tplc="8AB8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4C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E6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EE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0E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8E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7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EA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6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8612BE"/>
    <w:multiLevelType w:val="hybridMultilevel"/>
    <w:tmpl w:val="582CEEDC"/>
    <w:lvl w:ilvl="0" w:tplc="248C9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4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0E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85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21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21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02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80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6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E696211"/>
    <w:multiLevelType w:val="hybridMultilevel"/>
    <w:tmpl w:val="E1C6F51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B515C"/>
    <w:multiLevelType w:val="hybridMultilevel"/>
    <w:tmpl w:val="D79064BA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46D2E98"/>
    <w:multiLevelType w:val="hybridMultilevel"/>
    <w:tmpl w:val="E5688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C3EF4"/>
    <w:multiLevelType w:val="hybridMultilevel"/>
    <w:tmpl w:val="1728CD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D5D42"/>
    <w:multiLevelType w:val="hybridMultilevel"/>
    <w:tmpl w:val="B9BCE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450EA"/>
    <w:multiLevelType w:val="hybridMultilevel"/>
    <w:tmpl w:val="EFC2A6E4"/>
    <w:lvl w:ilvl="0" w:tplc="0BE22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E0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C6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68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01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C5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87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42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24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0A70AA"/>
    <w:multiLevelType w:val="hybridMultilevel"/>
    <w:tmpl w:val="D940228A"/>
    <w:lvl w:ilvl="0" w:tplc="67324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0C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6E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06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0E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21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4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04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E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3778CB"/>
    <w:multiLevelType w:val="hybridMultilevel"/>
    <w:tmpl w:val="A238E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27839"/>
    <w:multiLevelType w:val="hybridMultilevel"/>
    <w:tmpl w:val="63705B8E"/>
    <w:lvl w:ilvl="0" w:tplc="26FCE05A">
      <w:start w:val="1"/>
      <w:numFmt w:val="bullet"/>
      <w:pStyle w:val="Kayna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86373"/>
    <w:multiLevelType w:val="hybridMultilevel"/>
    <w:tmpl w:val="F662C5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F08B1"/>
    <w:multiLevelType w:val="hybridMultilevel"/>
    <w:tmpl w:val="9CA8744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4A273D"/>
    <w:multiLevelType w:val="hybridMultilevel"/>
    <w:tmpl w:val="3498F27A"/>
    <w:lvl w:ilvl="0" w:tplc="C65C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68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27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40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80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44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6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44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0F4E60"/>
    <w:multiLevelType w:val="hybridMultilevel"/>
    <w:tmpl w:val="61021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52C76"/>
    <w:multiLevelType w:val="hybridMultilevel"/>
    <w:tmpl w:val="885A7FC2"/>
    <w:lvl w:ilvl="0" w:tplc="7B0CEC7A">
      <w:start w:val="3"/>
      <w:numFmt w:val="decimal"/>
      <w:lvlText w:val="%1."/>
      <w:lvlJc w:val="left"/>
      <w:pPr>
        <w:ind w:left="1635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2355" w:hanging="360"/>
      </w:pPr>
    </w:lvl>
    <w:lvl w:ilvl="2" w:tplc="041F001B" w:tentative="1">
      <w:start w:val="1"/>
      <w:numFmt w:val="lowerRoman"/>
      <w:lvlText w:val="%3."/>
      <w:lvlJc w:val="right"/>
      <w:pPr>
        <w:ind w:left="3075" w:hanging="180"/>
      </w:pPr>
    </w:lvl>
    <w:lvl w:ilvl="3" w:tplc="041F000F" w:tentative="1">
      <w:start w:val="1"/>
      <w:numFmt w:val="decimal"/>
      <w:lvlText w:val="%4."/>
      <w:lvlJc w:val="left"/>
      <w:pPr>
        <w:ind w:left="3795" w:hanging="360"/>
      </w:pPr>
    </w:lvl>
    <w:lvl w:ilvl="4" w:tplc="041F0019" w:tentative="1">
      <w:start w:val="1"/>
      <w:numFmt w:val="lowerLetter"/>
      <w:lvlText w:val="%5."/>
      <w:lvlJc w:val="left"/>
      <w:pPr>
        <w:ind w:left="4515" w:hanging="360"/>
      </w:pPr>
    </w:lvl>
    <w:lvl w:ilvl="5" w:tplc="041F001B" w:tentative="1">
      <w:start w:val="1"/>
      <w:numFmt w:val="lowerRoman"/>
      <w:lvlText w:val="%6."/>
      <w:lvlJc w:val="right"/>
      <w:pPr>
        <w:ind w:left="5235" w:hanging="180"/>
      </w:pPr>
    </w:lvl>
    <w:lvl w:ilvl="6" w:tplc="041F000F" w:tentative="1">
      <w:start w:val="1"/>
      <w:numFmt w:val="decimal"/>
      <w:lvlText w:val="%7."/>
      <w:lvlJc w:val="left"/>
      <w:pPr>
        <w:ind w:left="5955" w:hanging="360"/>
      </w:pPr>
    </w:lvl>
    <w:lvl w:ilvl="7" w:tplc="041F0019" w:tentative="1">
      <w:start w:val="1"/>
      <w:numFmt w:val="lowerLetter"/>
      <w:lvlText w:val="%8."/>
      <w:lvlJc w:val="left"/>
      <w:pPr>
        <w:ind w:left="6675" w:hanging="360"/>
      </w:pPr>
    </w:lvl>
    <w:lvl w:ilvl="8" w:tplc="041F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3455F5D"/>
    <w:multiLevelType w:val="hybridMultilevel"/>
    <w:tmpl w:val="56461830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273C5A"/>
    <w:multiLevelType w:val="hybridMultilevel"/>
    <w:tmpl w:val="07FEF6CA"/>
    <w:lvl w:ilvl="0" w:tplc="47563F8A">
      <w:start w:val="3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 w15:restartNumberingAfterBreak="0">
    <w:nsid w:val="7E6A6CD1"/>
    <w:multiLevelType w:val="hybridMultilevel"/>
    <w:tmpl w:val="AA7249C0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EBD7FCD"/>
    <w:multiLevelType w:val="hybridMultilevel"/>
    <w:tmpl w:val="B2AE6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27"/>
  </w:num>
  <w:num w:numId="4">
    <w:abstractNumId w:val="4"/>
  </w:num>
  <w:num w:numId="5">
    <w:abstractNumId w:val="17"/>
  </w:num>
  <w:num w:numId="6">
    <w:abstractNumId w:val="12"/>
  </w:num>
  <w:num w:numId="7">
    <w:abstractNumId w:val="25"/>
  </w:num>
  <w:num w:numId="8">
    <w:abstractNumId w:val="33"/>
  </w:num>
  <w:num w:numId="9">
    <w:abstractNumId w:val="32"/>
  </w:num>
  <w:num w:numId="10">
    <w:abstractNumId w:val="10"/>
  </w:num>
  <w:num w:numId="11">
    <w:abstractNumId w:val="1"/>
  </w:num>
  <w:num w:numId="12">
    <w:abstractNumId w:val="23"/>
  </w:num>
  <w:num w:numId="13">
    <w:abstractNumId w:val="38"/>
  </w:num>
  <w:num w:numId="14">
    <w:abstractNumId w:val="0"/>
  </w:num>
  <w:num w:numId="15">
    <w:abstractNumId w:val="26"/>
  </w:num>
  <w:num w:numId="16">
    <w:abstractNumId w:val="35"/>
  </w:num>
  <w:num w:numId="17">
    <w:abstractNumId w:val="34"/>
  </w:num>
  <w:num w:numId="18">
    <w:abstractNumId w:val="9"/>
  </w:num>
  <w:num w:numId="19">
    <w:abstractNumId w:val="40"/>
  </w:num>
  <w:num w:numId="20">
    <w:abstractNumId w:val="43"/>
  </w:num>
  <w:num w:numId="21">
    <w:abstractNumId w:val="28"/>
  </w:num>
  <w:num w:numId="22">
    <w:abstractNumId w:val="6"/>
  </w:num>
  <w:num w:numId="23">
    <w:abstractNumId w:val="13"/>
  </w:num>
  <w:num w:numId="24">
    <w:abstractNumId w:val="41"/>
  </w:num>
  <w:num w:numId="25">
    <w:abstractNumId w:val="14"/>
  </w:num>
  <w:num w:numId="26">
    <w:abstractNumId w:val="22"/>
  </w:num>
  <w:num w:numId="27">
    <w:abstractNumId w:val="3"/>
  </w:num>
  <w:num w:numId="28">
    <w:abstractNumId w:val="2"/>
  </w:num>
  <w:num w:numId="29">
    <w:abstractNumId w:val="24"/>
  </w:num>
  <w:num w:numId="30">
    <w:abstractNumId w:val="18"/>
  </w:num>
  <w:num w:numId="31">
    <w:abstractNumId w:val="8"/>
  </w:num>
  <w:num w:numId="32">
    <w:abstractNumId w:val="44"/>
  </w:num>
  <w:num w:numId="33">
    <w:abstractNumId w:val="42"/>
  </w:num>
  <w:num w:numId="34">
    <w:abstractNumId w:val="7"/>
  </w:num>
  <w:num w:numId="35">
    <w:abstractNumId w:val="21"/>
  </w:num>
  <w:num w:numId="36">
    <w:abstractNumId w:val="16"/>
  </w:num>
  <w:num w:numId="37">
    <w:abstractNumId w:val="20"/>
  </w:num>
  <w:num w:numId="38">
    <w:abstractNumId w:val="36"/>
  </w:num>
  <w:num w:numId="39">
    <w:abstractNumId w:val="15"/>
  </w:num>
  <w:num w:numId="40">
    <w:abstractNumId w:val="31"/>
  </w:num>
  <w:num w:numId="41">
    <w:abstractNumId w:val="29"/>
  </w:num>
  <w:num w:numId="42">
    <w:abstractNumId w:val="5"/>
  </w:num>
  <w:num w:numId="43">
    <w:abstractNumId w:val="30"/>
  </w:num>
  <w:num w:numId="44">
    <w:abstractNumId w:val="3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08D"/>
    <w:rsid w:val="000008B2"/>
    <w:rsid w:val="000018FB"/>
    <w:rsid w:val="00001E54"/>
    <w:rsid w:val="0000239A"/>
    <w:rsid w:val="000024D8"/>
    <w:rsid w:val="00003C66"/>
    <w:rsid w:val="00003F7B"/>
    <w:rsid w:val="000054EE"/>
    <w:rsid w:val="0000702B"/>
    <w:rsid w:val="0001067E"/>
    <w:rsid w:val="00012075"/>
    <w:rsid w:val="0001286F"/>
    <w:rsid w:val="000130AD"/>
    <w:rsid w:val="0001510F"/>
    <w:rsid w:val="00015B87"/>
    <w:rsid w:val="0001660E"/>
    <w:rsid w:val="00017600"/>
    <w:rsid w:val="00017C87"/>
    <w:rsid w:val="00017E7D"/>
    <w:rsid w:val="00020E42"/>
    <w:rsid w:val="0002196E"/>
    <w:rsid w:val="00021A7C"/>
    <w:rsid w:val="00021E47"/>
    <w:rsid w:val="000253DB"/>
    <w:rsid w:val="00025AFD"/>
    <w:rsid w:val="00025E0B"/>
    <w:rsid w:val="00026BFE"/>
    <w:rsid w:val="00030AEC"/>
    <w:rsid w:val="00031A78"/>
    <w:rsid w:val="00031BE8"/>
    <w:rsid w:val="00031F87"/>
    <w:rsid w:val="00032204"/>
    <w:rsid w:val="00032E01"/>
    <w:rsid w:val="000348C8"/>
    <w:rsid w:val="00034A43"/>
    <w:rsid w:val="00035E1A"/>
    <w:rsid w:val="000373D1"/>
    <w:rsid w:val="00041618"/>
    <w:rsid w:val="00041B4A"/>
    <w:rsid w:val="00043C95"/>
    <w:rsid w:val="00044E3E"/>
    <w:rsid w:val="000454D2"/>
    <w:rsid w:val="0004793B"/>
    <w:rsid w:val="00047B48"/>
    <w:rsid w:val="0005077D"/>
    <w:rsid w:val="00052C02"/>
    <w:rsid w:val="0005424D"/>
    <w:rsid w:val="000542F5"/>
    <w:rsid w:val="000555DB"/>
    <w:rsid w:val="0005600F"/>
    <w:rsid w:val="000563D6"/>
    <w:rsid w:val="00056A20"/>
    <w:rsid w:val="00056F92"/>
    <w:rsid w:val="00057EBA"/>
    <w:rsid w:val="00061123"/>
    <w:rsid w:val="00061BE1"/>
    <w:rsid w:val="00063BC4"/>
    <w:rsid w:val="00063F1F"/>
    <w:rsid w:val="00064DE6"/>
    <w:rsid w:val="000660B8"/>
    <w:rsid w:val="00066A8E"/>
    <w:rsid w:val="0006705E"/>
    <w:rsid w:val="000705AE"/>
    <w:rsid w:val="00070678"/>
    <w:rsid w:val="00070F1F"/>
    <w:rsid w:val="000722AE"/>
    <w:rsid w:val="0007334E"/>
    <w:rsid w:val="00075EDC"/>
    <w:rsid w:val="0007694E"/>
    <w:rsid w:val="0007775E"/>
    <w:rsid w:val="00080AAB"/>
    <w:rsid w:val="000824D7"/>
    <w:rsid w:val="000836B8"/>
    <w:rsid w:val="00083BEB"/>
    <w:rsid w:val="00084A63"/>
    <w:rsid w:val="00084E23"/>
    <w:rsid w:val="00086C1F"/>
    <w:rsid w:val="000877D7"/>
    <w:rsid w:val="00091C75"/>
    <w:rsid w:val="00094BA1"/>
    <w:rsid w:val="00095C74"/>
    <w:rsid w:val="00096198"/>
    <w:rsid w:val="000966DD"/>
    <w:rsid w:val="00096FBB"/>
    <w:rsid w:val="00097123"/>
    <w:rsid w:val="000A0329"/>
    <w:rsid w:val="000A06FB"/>
    <w:rsid w:val="000A0B0F"/>
    <w:rsid w:val="000A149C"/>
    <w:rsid w:val="000A281B"/>
    <w:rsid w:val="000A4C0A"/>
    <w:rsid w:val="000A7F04"/>
    <w:rsid w:val="000B3E3F"/>
    <w:rsid w:val="000B3FE8"/>
    <w:rsid w:val="000B4B2B"/>
    <w:rsid w:val="000B4DB9"/>
    <w:rsid w:val="000B6579"/>
    <w:rsid w:val="000B6971"/>
    <w:rsid w:val="000B71C1"/>
    <w:rsid w:val="000B744F"/>
    <w:rsid w:val="000B7C9C"/>
    <w:rsid w:val="000B7E8A"/>
    <w:rsid w:val="000C10F0"/>
    <w:rsid w:val="000C1156"/>
    <w:rsid w:val="000C1F81"/>
    <w:rsid w:val="000C3520"/>
    <w:rsid w:val="000C4D77"/>
    <w:rsid w:val="000C500F"/>
    <w:rsid w:val="000C5E66"/>
    <w:rsid w:val="000C7572"/>
    <w:rsid w:val="000D07F2"/>
    <w:rsid w:val="000D10A6"/>
    <w:rsid w:val="000D1550"/>
    <w:rsid w:val="000D4548"/>
    <w:rsid w:val="000D4FB2"/>
    <w:rsid w:val="000D6319"/>
    <w:rsid w:val="000D6FCA"/>
    <w:rsid w:val="000D7A24"/>
    <w:rsid w:val="000D7B68"/>
    <w:rsid w:val="000E026B"/>
    <w:rsid w:val="000E085B"/>
    <w:rsid w:val="000E1A9E"/>
    <w:rsid w:val="000E211F"/>
    <w:rsid w:val="000E22CF"/>
    <w:rsid w:val="000E2D34"/>
    <w:rsid w:val="000E3750"/>
    <w:rsid w:val="000E5950"/>
    <w:rsid w:val="000E7423"/>
    <w:rsid w:val="000E7DA6"/>
    <w:rsid w:val="000F1341"/>
    <w:rsid w:val="000F1991"/>
    <w:rsid w:val="000F26CD"/>
    <w:rsid w:val="000F2A51"/>
    <w:rsid w:val="000F57F5"/>
    <w:rsid w:val="0010025A"/>
    <w:rsid w:val="00100783"/>
    <w:rsid w:val="00100A69"/>
    <w:rsid w:val="00100B0B"/>
    <w:rsid w:val="00104D3B"/>
    <w:rsid w:val="00105813"/>
    <w:rsid w:val="0010603E"/>
    <w:rsid w:val="00107A8E"/>
    <w:rsid w:val="001126FA"/>
    <w:rsid w:val="00113868"/>
    <w:rsid w:val="001142C8"/>
    <w:rsid w:val="00114AE4"/>
    <w:rsid w:val="001151B7"/>
    <w:rsid w:val="001161FC"/>
    <w:rsid w:val="0011703F"/>
    <w:rsid w:val="00120AFE"/>
    <w:rsid w:val="0012292B"/>
    <w:rsid w:val="00122AA0"/>
    <w:rsid w:val="00123233"/>
    <w:rsid w:val="00123D78"/>
    <w:rsid w:val="00124DFF"/>
    <w:rsid w:val="001251B9"/>
    <w:rsid w:val="00125FF4"/>
    <w:rsid w:val="00126408"/>
    <w:rsid w:val="00127102"/>
    <w:rsid w:val="00127A43"/>
    <w:rsid w:val="001319E7"/>
    <w:rsid w:val="00131DC2"/>
    <w:rsid w:val="00132E8A"/>
    <w:rsid w:val="00133564"/>
    <w:rsid w:val="001354CE"/>
    <w:rsid w:val="00135591"/>
    <w:rsid w:val="001362B4"/>
    <w:rsid w:val="00137EFB"/>
    <w:rsid w:val="00140DA6"/>
    <w:rsid w:val="001420D3"/>
    <w:rsid w:val="00143163"/>
    <w:rsid w:val="00143BAE"/>
    <w:rsid w:val="00144077"/>
    <w:rsid w:val="00144556"/>
    <w:rsid w:val="00144B71"/>
    <w:rsid w:val="0014540A"/>
    <w:rsid w:val="001461D0"/>
    <w:rsid w:val="0014661F"/>
    <w:rsid w:val="00146B57"/>
    <w:rsid w:val="00151A5C"/>
    <w:rsid w:val="00152813"/>
    <w:rsid w:val="001535F9"/>
    <w:rsid w:val="00153C86"/>
    <w:rsid w:val="00155C33"/>
    <w:rsid w:val="00155CA4"/>
    <w:rsid w:val="00157C3D"/>
    <w:rsid w:val="00161FBD"/>
    <w:rsid w:val="001626A4"/>
    <w:rsid w:val="001632E2"/>
    <w:rsid w:val="001635E8"/>
    <w:rsid w:val="001636A1"/>
    <w:rsid w:val="0016390F"/>
    <w:rsid w:val="001643B7"/>
    <w:rsid w:val="001646B3"/>
    <w:rsid w:val="00164775"/>
    <w:rsid w:val="00165126"/>
    <w:rsid w:val="0016539E"/>
    <w:rsid w:val="00167AF5"/>
    <w:rsid w:val="001700EF"/>
    <w:rsid w:val="00173231"/>
    <w:rsid w:val="001740E3"/>
    <w:rsid w:val="00174D24"/>
    <w:rsid w:val="001767C2"/>
    <w:rsid w:val="0017791A"/>
    <w:rsid w:val="00177BFB"/>
    <w:rsid w:val="001832BE"/>
    <w:rsid w:val="00183B7F"/>
    <w:rsid w:val="00183F89"/>
    <w:rsid w:val="001846EE"/>
    <w:rsid w:val="00185567"/>
    <w:rsid w:val="00186BA3"/>
    <w:rsid w:val="00186CFD"/>
    <w:rsid w:val="0018714A"/>
    <w:rsid w:val="00187F6C"/>
    <w:rsid w:val="00190ED2"/>
    <w:rsid w:val="00191EFD"/>
    <w:rsid w:val="00191F4F"/>
    <w:rsid w:val="0019481B"/>
    <w:rsid w:val="001956E6"/>
    <w:rsid w:val="00197D09"/>
    <w:rsid w:val="001A035A"/>
    <w:rsid w:val="001A0FA7"/>
    <w:rsid w:val="001A2D70"/>
    <w:rsid w:val="001A65AA"/>
    <w:rsid w:val="001B15CA"/>
    <w:rsid w:val="001B1873"/>
    <w:rsid w:val="001B19A6"/>
    <w:rsid w:val="001B1CCD"/>
    <w:rsid w:val="001B2228"/>
    <w:rsid w:val="001B2DEA"/>
    <w:rsid w:val="001B3415"/>
    <w:rsid w:val="001B495C"/>
    <w:rsid w:val="001B6D0D"/>
    <w:rsid w:val="001B78B1"/>
    <w:rsid w:val="001C1851"/>
    <w:rsid w:val="001C1E7F"/>
    <w:rsid w:val="001C1F33"/>
    <w:rsid w:val="001C2A0F"/>
    <w:rsid w:val="001C2B53"/>
    <w:rsid w:val="001C2F70"/>
    <w:rsid w:val="001C32EA"/>
    <w:rsid w:val="001C38CC"/>
    <w:rsid w:val="001C3DFE"/>
    <w:rsid w:val="001C5CD9"/>
    <w:rsid w:val="001C70E9"/>
    <w:rsid w:val="001C7D4E"/>
    <w:rsid w:val="001D0922"/>
    <w:rsid w:val="001D1198"/>
    <w:rsid w:val="001D167C"/>
    <w:rsid w:val="001D19D7"/>
    <w:rsid w:val="001D1AB5"/>
    <w:rsid w:val="001D1F19"/>
    <w:rsid w:val="001D3835"/>
    <w:rsid w:val="001D4123"/>
    <w:rsid w:val="001D44B1"/>
    <w:rsid w:val="001D4802"/>
    <w:rsid w:val="001D6F59"/>
    <w:rsid w:val="001E0467"/>
    <w:rsid w:val="001E0C4B"/>
    <w:rsid w:val="001E0D92"/>
    <w:rsid w:val="001E223B"/>
    <w:rsid w:val="001E312D"/>
    <w:rsid w:val="001E37D7"/>
    <w:rsid w:val="001E3A6D"/>
    <w:rsid w:val="001E40A5"/>
    <w:rsid w:val="001E6212"/>
    <w:rsid w:val="001E70C2"/>
    <w:rsid w:val="001F0F26"/>
    <w:rsid w:val="001F1EAC"/>
    <w:rsid w:val="001F3D86"/>
    <w:rsid w:val="001F4CFC"/>
    <w:rsid w:val="001F4E7E"/>
    <w:rsid w:val="001F5C75"/>
    <w:rsid w:val="001F5FA1"/>
    <w:rsid w:val="001F66C2"/>
    <w:rsid w:val="001F6BFE"/>
    <w:rsid w:val="001F7A41"/>
    <w:rsid w:val="00200C79"/>
    <w:rsid w:val="00201436"/>
    <w:rsid w:val="00201684"/>
    <w:rsid w:val="002035E3"/>
    <w:rsid w:val="00204717"/>
    <w:rsid w:val="00204F82"/>
    <w:rsid w:val="00205217"/>
    <w:rsid w:val="0020597D"/>
    <w:rsid w:val="0020729B"/>
    <w:rsid w:val="00207A4F"/>
    <w:rsid w:val="002101B7"/>
    <w:rsid w:val="00214507"/>
    <w:rsid w:val="00216E54"/>
    <w:rsid w:val="0022290F"/>
    <w:rsid w:val="00223EE6"/>
    <w:rsid w:val="00223F52"/>
    <w:rsid w:val="00224BBC"/>
    <w:rsid w:val="0022601A"/>
    <w:rsid w:val="002261CB"/>
    <w:rsid w:val="0022793B"/>
    <w:rsid w:val="00227AC0"/>
    <w:rsid w:val="002301FF"/>
    <w:rsid w:val="002305F9"/>
    <w:rsid w:val="002323FF"/>
    <w:rsid w:val="002326F7"/>
    <w:rsid w:val="00232FB2"/>
    <w:rsid w:val="00234A91"/>
    <w:rsid w:val="00234CCD"/>
    <w:rsid w:val="0023627C"/>
    <w:rsid w:val="0023699C"/>
    <w:rsid w:val="00237CCE"/>
    <w:rsid w:val="0024014D"/>
    <w:rsid w:val="0024360E"/>
    <w:rsid w:val="002446A9"/>
    <w:rsid w:val="00245E55"/>
    <w:rsid w:val="00246EF4"/>
    <w:rsid w:val="00251422"/>
    <w:rsid w:val="00251572"/>
    <w:rsid w:val="00253B38"/>
    <w:rsid w:val="00257600"/>
    <w:rsid w:val="00257C3B"/>
    <w:rsid w:val="002601A8"/>
    <w:rsid w:val="002617F7"/>
    <w:rsid w:val="00262B09"/>
    <w:rsid w:val="00264069"/>
    <w:rsid w:val="002653CB"/>
    <w:rsid w:val="00265878"/>
    <w:rsid w:val="00267454"/>
    <w:rsid w:val="00270230"/>
    <w:rsid w:val="00270533"/>
    <w:rsid w:val="00271ADE"/>
    <w:rsid w:val="00272D45"/>
    <w:rsid w:val="002732F7"/>
    <w:rsid w:val="0027352F"/>
    <w:rsid w:val="00273AE8"/>
    <w:rsid w:val="00273F9D"/>
    <w:rsid w:val="00274649"/>
    <w:rsid w:val="00275893"/>
    <w:rsid w:val="00275CCB"/>
    <w:rsid w:val="00275F10"/>
    <w:rsid w:val="002767B1"/>
    <w:rsid w:val="00277BE5"/>
    <w:rsid w:val="00280573"/>
    <w:rsid w:val="00281DED"/>
    <w:rsid w:val="00282B04"/>
    <w:rsid w:val="00282F54"/>
    <w:rsid w:val="00285BEE"/>
    <w:rsid w:val="00285F58"/>
    <w:rsid w:val="00286529"/>
    <w:rsid w:val="00291D45"/>
    <w:rsid w:val="00291EF5"/>
    <w:rsid w:val="00292286"/>
    <w:rsid w:val="00292C05"/>
    <w:rsid w:val="002942FC"/>
    <w:rsid w:val="00295C43"/>
    <w:rsid w:val="002979D6"/>
    <w:rsid w:val="00297E85"/>
    <w:rsid w:val="002A1FDA"/>
    <w:rsid w:val="002A2347"/>
    <w:rsid w:val="002A29AF"/>
    <w:rsid w:val="002A2E2F"/>
    <w:rsid w:val="002A379E"/>
    <w:rsid w:val="002A4230"/>
    <w:rsid w:val="002A4F8D"/>
    <w:rsid w:val="002A6010"/>
    <w:rsid w:val="002A6585"/>
    <w:rsid w:val="002B112F"/>
    <w:rsid w:val="002B11C9"/>
    <w:rsid w:val="002B3173"/>
    <w:rsid w:val="002B413D"/>
    <w:rsid w:val="002B4596"/>
    <w:rsid w:val="002B48BA"/>
    <w:rsid w:val="002B4963"/>
    <w:rsid w:val="002B4DC7"/>
    <w:rsid w:val="002B528F"/>
    <w:rsid w:val="002B55E6"/>
    <w:rsid w:val="002B66BA"/>
    <w:rsid w:val="002B6A50"/>
    <w:rsid w:val="002B724C"/>
    <w:rsid w:val="002C0567"/>
    <w:rsid w:val="002C0D16"/>
    <w:rsid w:val="002C16F1"/>
    <w:rsid w:val="002C3899"/>
    <w:rsid w:val="002C418C"/>
    <w:rsid w:val="002C43C9"/>
    <w:rsid w:val="002C59AE"/>
    <w:rsid w:val="002C5A60"/>
    <w:rsid w:val="002C740D"/>
    <w:rsid w:val="002D15E2"/>
    <w:rsid w:val="002D26AD"/>
    <w:rsid w:val="002D48EF"/>
    <w:rsid w:val="002D6611"/>
    <w:rsid w:val="002E195B"/>
    <w:rsid w:val="002E201C"/>
    <w:rsid w:val="002E20BA"/>
    <w:rsid w:val="002E2756"/>
    <w:rsid w:val="002E3DC3"/>
    <w:rsid w:val="002E47C9"/>
    <w:rsid w:val="002E53F9"/>
    <w:rsid w:val="002E5A2E"/>
    <w:rsid w:val="002F2027"/>
    <w:rsid w:val="002F2689"/>
    <w:rsid w:val="002F2C38"/>
    <w:rsid w:val="002F3302"/>
    <w:rsid w:val="002F3C74"/>
    <w:rsid w:val="002F3D31"/>
    <w:rsid w:val="002F513A"/>
    <w:rsid w:val="002F51A0"/>
    <w:rsid w:val="002F6488"/>
    <w:rsid w:val="002F7238"/>
    <w:rsid w:val="0030043B"/>
    <w:rsid w:val="00300804"/>
    <w:rsid w:val="00305371"/>
    <w:rsid w:val="00305726"/>
    <w:rsid w:val="00306B65"/>
    <w:rsid w:val="00306F91"/>
    <w:rsid w:val="003073A0"/>
    <w:rsid w:val="003079FD"/>
    <w:rsid w:val="00310315"/>
    <w:rsid w:val="00310610"/>
    <w:rsid w:val="00310F9C"/>
    <w:rsid w:val="00312911"/>
    <w:rsid w:val="003130EB"/>
    <w:rsid w:val="0031509D"/>
    <w:rsid w:val="00320827"/>
    <w:rsid w:val="003213F1"/>
    <w:rsid w:val="00322FFD"/>
    <w:rsid w:val="003234DC"/>
    <w:rsid w:val="00323540"/>
    <w:rsid w:val="00323D8F"/>
    <w:rsid w:val="00326392"/>
    <w:rsid w:val="003271E9"/>
    <w:rsid w:val="00330528"/>
    <w:rsid w:val="00330D2E"/>
    <w:rsid w:val="00331347"/>
    <w:rsid w:val="00331C86"/>
    <w:rsid w:val="00332329"/>
    <w:rsid w:val="00333849"/>
    <w:rsid w:val="00334068"/>
    <w:rsid w:val="00334F43"/>
    <w:rsid w:val="00335B1E"/>
    <w:rsid w:val="00335B3A"/>
    <w:rsid w:val="00337026"/>
    <w:rsid w:val="00337083"/>
    <w:rsid w:val="0034067F"/>
    <w:rsid w:val="00340756"/>
    <w:rsid w:val="0034083F"/>
    <w:rsid w:val="00344364"/>
    <w:rsid w:val="00344E31"/>
    <w:rsid w:val="00345918"/>
    <w:rsid w:val="0034598C"/>
    <w:rsid w:val="00345B6F"/>
    <w:rsid w:val="00345C38"/>
    <w:rsid w:val="0034782D"/>
    <w:rsid w:val="003507F0"/>
    <w:rsid w:val="00351B28"/>
    <w:rsid w:val="00353B41"/>
    <w:rsid w:val="0035553E"/>
    <w:rsid w:val="00355D52"/>
    <w:rsid w:val="00357080"/>
    <w:rsid w:val="00360732"/>
    <w:rsid w:val="00361361"/>
    <w:rsid w:val="00363D20"/>
    <w:rsid w:val="00364900"/>
    <w:rsid w:val="00364A38"/>
    <w:rsid w:val="00365BEA"/>
    <w:rsid w:val="003660F7"/>
    <w:rsid w:val="00367EF2"/>
    <w:rsid w:val="00367EF6"/>
    <w:rsid w:val="00370358"/>
    <w:rsid w:val="00371A1F"/>
    <w:rsid w:val="003737FA"/>
    <w:rsid w:val="003745D4"/>
    <w:rsid w:val="00375A7A"/>
    <w:rsid w:val="00377FC1"/>
    <w:rsid w:val="00380F40"/>
    <w:rsid w:val="00381A36"/>
    <w:rsid w:val="00381E05"/>
    <w:rsid w:val="00382209"/>
    <w:rsid w:val="003823EA"/>
    <w:rsid w:val="003841DB"/>
    <w:rsid w:val="003854F1"/>
    <w:rsid w:val="00386482"/>
    <w:rsid w:val="00386E3A"/>
    <w:rsid w:val="00391B32"/>
    <w:rsid w:val="0039238F"/>
    <w:rsid w:val="003937B2"/>
    <w:rsid w:val="0039454A"/>
    <w:rsid w:val="00394B5C"/>
    <w:rsid w:val="0039608B"/>
    <w:rsid w:val="003960FD"/>
    <w:rsid w:val="00396679"/>
    <w:rsid w:val="00396C62"/>
    <w:rsid w:val="00397095"/>
    <w:rsid w:val="00397546"/>
    <w:rsid w:val="003978F1"/>
    <w:rsid w:val="003A0E1F"/>
    <w:rsid w:val="003A17AF"/>
    <w:rsid w:val="003A185A"/>
    <w:rsid w:val="003A2C4E"/>
    <w:rsid w:val="003A3984"/>
    <w:rsid w:val="003A5AE0"/>
    <w:rsid w:val="003A6D8B"/>
    <w:rsid w:val="003A7084"/>
    <w:rsid w:val="003A72C3"/>
    <w:rsid w:val="003A767D"/>
    <w:rsid w:val="003A7BB7"/>
    <w:rsid w:val="003B0006"/>
    <w:rsid w:val="003B1AB9"/>
    <w:rsid w:val="003B20C4"/>
    <w:rsid w:val="003B2313"/>
    <w:rsid w:val="003B3196"/>
    <w:rsid w:val="003B3DBD"/>
    <w:rsid w:val="003B4A1D"/>
    <w:rsid w:val="003B501F"/>
    <w:rsid w:val="003B55C9"/>
    <w:rsid w:val="003B585E"/>
    <w:rsid w:val="003B6466"/>
    <w:rsid w:val="003B6E89"/>
    <w:rsid w:val="003B73F0"/>
    <w:rsid w:val="003C014C"/>
    <w:rsid w:val="003C2283"/>
    <w:rsid w:val="003C3313"/>
    <w:rsid w:val="003C71D4"/>
    <w:rsid w:val="003C7AE2"/>
    <w:rsid w:val="003C7EBC"/>
    <w:rsid w:val="003D1ACF"/>
    <w:rsid w:val="003D3865"/>
    <w:rsid w:val="003D43C0"/>
    <w:rsid w:val="003D50FD"/>
    <w:rsid w:val="003D56FC"/>
    <w:rsid w:val="003D5E18"/>
    <w:rsid w:val="003D69E2"/>
    <w:rsid w:val="003D7451"/>
    <w:rsid w:val="003E04C4"/>
    <w:rsid w:val="003E0CA6"/>
    <w:rsid w:val="003E0F43"/>
    <w:rsid w:val="003E1AA6"/>
    <w:rsid w:val="003E1BB0"/>
    <w:rsid w:val="003E298B"/>
    <w:rsid w:val="003E2EC2"/>
    <w:rsid w:val="003E60BB"/>
    <w:rsid w:val="003E7A73"/>
    <w:rsid w:val="003E7E8F"/>
    <w:rsid w:val="003F20D3"/>
    <w:rsid w:val="003F2DCC"/>
    <w:rsid w:val="003F45C3"/>
    <w:rsid w:val="003F4742"/>
    <w:rsid w:val="00400764"/>
    <w:rsid w:val="00400CBC"/>
    <w:rsid w:val="00402BF4"/>
    <w:rsid w:val="00403646"/>
    <w:rsid w:val="00404D1D"/>
    <w:rsid w:val="00405963"/>
    <w:rsid w:val="00405A64"/>
    <w:rsid w:val="0040633D"/>
    <w:rsid w:val="0041069E"/>
    <w:rsid w:val="0041129B"/>
    <w:rsid w:val="00417731"/>
    <w:rsid w:val="00420481"/>
    <w:rsid w:val="00421835"/>
    <w:rsid w:val="00422ED5"/>
    <w:rsid w:val="00423972"/>
    <w:rsid w:val="00423987"/>
    <w:rsid w:val="00423E7E"/>
    <w:rsid w:val="00423F5C"/>
    <w:rsid w:val="00424041"/>
    <w:rsid w:val="00425909"/>
    <w:rsid w:val="004263F0"/>
    <w:rsid w:val="00426751"/>
    <w:rsid w:val="00431234"/>
    <w:rsid w:val="004315CB"/>
    <w:rsid w:val="0043320C"/>
    <w:rsid w:val="0043376B"/>
    <w:rsid w:val="00433DCC"/>
    <w:rsid w:val="00434038"/>
    <w:rsid w:val="00437576"/>
    <w:rsid w:val="004376FE"/>
    <w:rsid w:val="004378E0"/>
    <w:rsid w:val="004400C8"/>
    <w:rsid w:val="004403DF"/>
    <w:rsid w:val="00440CEB"/>
    <w:rsid w:val="00440FAE"/>
    <w:rsid w:val="0044175C"/>
    <w:rsid w:val="004418BC"/>
    <w:rsid w:val="0044297F"/>
    <w:rsid w:val="004429E2"/>
    <w:rsid w:val="0044303A"/>
    <w:rsid w:val="00443480"/>
    <w:rsid w:val="00443691"/>
    <w:rsid w:val="0044370C"/>
    <w:rsid w:val="00444CB1"/>
    <w:rsid w:val="0044626B"/>
    <w:rsid w:val="00446EF2"/>
    <w:rsid w:val="00446F49"/>
    <w:rsid w:val="0044753C"/>
    <w:rsid w:val="00447D79"/>
    <w:rsid w:val="00450424"/>
    <w:rsid w:val="00450B24"/>
    <w:rsid w:val="00450FE3"/>
    <w:rsid w:val="00451A1A"/>
    <w:rsid w:val="00452B50"/>
    <w:rsid w:val="00452D94"/>
    <w:rsid w:val="00452DA7"/>
    <w:rsid w:val="00453E08"/>
    <w:rsid w:val="00454B41"/>
    <w:rsid w:val="00454DAB"/>
    <w:rsid w:val="00455DFF"/>
    <w:rsid w:val="004565CE"/>
    <w:rsid w:val="00460A08"/>
    <w:rsid w:val="0046123E"/>
    <w:rsid w:val="004613DB"/>
    <w:rsid w:val="0046189A"/>
    <w:rsid w:val="00461D73"/>
    <w:rsid w:val="004632D0"/>
    <w:rsid w:val="0046757D"/>
    <w:rsid w:val="004707C5"/>
    <w:rsid w:val="0047140F"/>
    <w:rsid w:val="004728BF"/>
    <w:rsid w:val="004730A7"/>
    <w:rsid w:val="004741BC"/>
    <w:rsid w:val="004742E6"/>
    <w:rsid w:val="004745A8"/>
    <w:rsid w:val="00474770"/>
    <w:rsid w:val="0047681B"/>
    <w:rsid w:val="00476A2E"/>
    <w:rsid w:val="004775AA"/>
    <w:rsid w:val="004817A5"/>
    <w:rsid w:val="00482162"/>
    <w:rsid w:val="00482A94"/>
    <w:rsid w:val="00482D1E"/>
    <w:rsid w:val="00484865"/>
    <w:rsid w:val="0048614A"/>
    <w:rsid w:val="00486570"/>
    <w:rsid w:val="004870D0"/>
    <w:rsid w:val="004872AC"/>
    <w:rsid w:val="004875F5"/>
    <w:rsid w:val="00487F0B"/>
    <w:rsid w:val="00490BFD"/>
    <w:rsid w:val="00491921"/>
    <w:rsid w:val="00492B5D"/>
    <w:rsid w:val="004932C0"/>
    <w:rsid w:val="00494FF4"/>
    <w:rsid w:val="00496F8A"/>
    <w:rsid w:val="004A155A"/>
    <w:rsid w:val="004A24EB"/>
    <w:rsid w:val="004A5A78"/>
    <w:rsid w:val="004A78E4"/>
    <w:rsid w:val="004B51D1"/>
    <w:rsid w:val="004B5ED7"/>
    <w:rsid w:val="004B6D6F"/>
    <w:rsid w:val="004B77AA"/>
    <w:rsid w:val="004C04CA"/>
    <w:rsid w:val="004C2996"/>
    <w:rsid w:val="004C3ADC"/>
    <w:rsid w:val="004C69CB"/>
    <w:rsid w:val="004D0153"/>
    <w:rsid w:val="004D0D19"/>
    <w:rsid w:val="004D1C13"/>
    <w:rsid w:val="004D2C31"/>
    <w:rsid w:val="004D33F4"/>
    <w:rsid w:val="004D4E31"/>
    <w:rsid w:val="004D71A5"/>
    <w:rsid w:val="004E358D"/>
    <w:rsid w:val="004E5059"/>
    <w:rsid w:val="004E58B8"/>
    <w:rsid w:val="004E59E1"/>
    <w:rsid w:val="004E677E"/>
    <w:rsid w:val="004E732F"/>
    <w:rsid w:val="004E7894"/>
    <w:rsid w:val="004F062D"/>
    <w:rsid w:val="004F06F0"/>
    <w:rsid w:val="004F2785"/>
    <w:rsid w:val="004F58F2"/>
    <w:rsid w:val="004F59ED"/>
    <w:rsid w:val="00500C29"/>
    <w:rsid w:val="005017B9"/>
    <w:rsid w:val="005026FE"/>
    <w:rsid w:val="00503EE9"/>
    <w:rsid w:val="0050579B"/>
    <w:rsid w:val="00505DF1"/>
    <w:rsid w:val="00505EB8"/>
    <w:rsid w:val="00506620"/>
    <w:rsid w:val="0051018E"/>
    <w:rsid w:val="00510207"/>
    <w:rsid w:val="00512E0E"/>
    <w:rsid w:val="00512E9F"/>
    <w:rsid w:val="00513FF0"/>
    <w:rsid w:val="00514FFE"/>
    <w:rsid w:val="00515154"/>
    <w:rsid w:val="005153EA"/>
    <w:rsid w:val="0051785E"/>
    <w:rsid w:val="00520255"/>
    <w:rsid w:val="00520D2B"/>
    <w:rsid w:val="00522EF0"/>
    <w:rsid w:val="00523127"/>
    <w:rsid w:val="0052312D"/>
    <w:rsid w:val="00523D02"/>
    <w:rsid w:val="0052622D"/>
    <w:rsid w:val="005262EA"/>
    <w:rsid w:val="0052631C"/>
    <w:rsid w:val="00526337"/>
    <w:rsid w:val="0053132D"/>
    <w:rsid w:val="00534600"/>
    <w:rsid w:val="00536850"/>
    <w:rsid w:val="005374D8"/>
    <w:rsid w:val="00537E0A"/>
    <w:rsid w:val="00541D14"/>
    <w:rsid w:val="00541FB5"/>
    <w:rsid w:val="00542CB9"/>
    <w:rsid w:val="00545EB7"/>
    <w:rsid w:val="00546D4D"/>
    <w:rsid w:val="00552DB9"/>
    <w:rsid w:val="005545F8"/>
    <w:rsid w:val="00555CDF"/>
    <w:rsid w:val="00560A6D"/>
    <w:rsid w:val="00560D2F"/>
    <w:rsid w:val="00561A48"/>
    <w:rsid w:val="0056557F"/>
    <w:rsid w:val="00565AA1"/>
    <w:rsid w:val="005668DD"/>
    <w:rsid w:val="00567FE9"/>
    <w:rsid w:val="005709C9"/>
    <w:rsid w:val="00571717"/>
    <w:rsid w:val="00571775"/>
    <w:rsid w:val="005721FD"/>
    <w:rsid w:val="00574AFA"/>
    <w:rsid w:val="005752BB"/>
    <w:rsid w:val="00575806"/>
    <w:rsid w:val="00575A0F"/>
    <w:rsid w:val="005764EC"/>
    <w:rsid w:val="00576B6A"/>
    <w:rsid w:val="00577778"/>
    <w:rsid w:val="00580370"/>
    <w:rsid w:val="0058089D"/>
    <w:rsid w:val="00581B8F"/>
    <w:rsid w:val="00583643"/>
    <w:rsid w:val="00584010"/>
    <w:rsid w:val="0058411F"/>
    <w:rsid w:val="005842C8"/>
    <w:rsid w:val="0058538A"/>
    <w:rsid w:val="00585749"/>
    <w:rsid w:val="00593381"/>
    <w:rsid w:val="00593EE8"/>
    <w:rsid w:val="005948C4"/>
    <w:rsid w:val="00594A75"/>
    <w:rsid w:val="00594BA2"/>
    <w:rsid w:val="005962FE"/>
    <w:rsid w:val="005A2484"/>
    <w:rsid w:val="005A34E0"/>
    <w:rsid w:val="005A4643"/>
    <w:rsid w:val="005A5FCF"/>
    <w:rsid w:val="005A64D3"/>
    <w:rsid w:val="005A6549"/>
    <w:rsid w:val="005A6A08"/>
    <w:rsid w:val="005A78AB"/>
    <w:rsid w:val="005B1E3E"/>
    <w:rsid w:val="005B209B"/>
    <w:rsid w:val="005B2F3C"/>
    <w:rsid w:val="005B3064"/>
    <w:rsid w:val="005B4076"/>
    <w:rsid w:val="005B7853"/>
    <w:rsid w:val="005C1532"/>
    <w:rsid w:val="005C1EFA"/>
    <w:rsid w:val="005C1F5E"/>
    <w:rsid w:val="005C2683"/>
    <w:rsid w:val="005C3788"/>
    <w:rsid w:val="005C4F68"/>
    <w:rsid w:val="005C4F7B"/>
    <w:rsid w:val="005C536D"/>
    <w:rsid w:val="005C5E55"/>
    <w:rsid w:val="005C6385"/>
    <w:rsid w:val="005C6913"/>
    <w:rsid w:val="005C7B59"/>
    <w:rsid w:val="005D0A37"/>
    <w:rsid w:val="005D0E40"/>
    <w:rsid w:val="005D11F7"/>
    <w:rsid w:val="005D18A2"/>
    <w:rsid w:val="005D2949"/>
    <w:rsid w:val="005D4C80"/>
    <w:rsid w:val="005D686C"/>
    <w:rsid w:val="005E2838"/>
    <w:rsid w:val="005E3C38"/>
    <w:rsid w:val="005E4F31"/>
    <w:rsid w:val="005E5298"/>
    <w:rsid w:val="005E6210"/>
    <w:rsid w:val="005E6252"/>
    <w:rsid w:val="005E6676"/>
    <w:rsid w:val="005E67E1"/>
    <w:rsid w:val="005E714C"/>
    <w:rsid w:val="005E7C99"/>
    <w:rsid w:val="005E7CC2"/>
    <w:rsid w:val="005F0F59"/>
    <w:rsid w:val="005F199B"/>
    <w:rsid w:val="005F2E7C"/>
    <w:rsid w:val="005F430D"/>
    <w:rsid w:val="005F4335"/>
    <w:rsid w:val="005F46FB"/>
    <w:rsid w:val="005F5967"/>
    <w:rsid w:val="005F5F29"/>
    <w:rsid w:val="00600D89"/>
    <w:rsid w:val="006010B2"/>
    <w:rsid w:val="00602CFD"/>
    <w:rsid w:val="00602F53"/>
    <w:rsid w:val="006035A9"/>
    <w:rsid w:val="006037A8"/>
    <w:rsid w:val="00603BCC"/>
    <w:rsid w:val="00604D3D"/>
    <w:rsid w:val="00605BDA"/>
    <w:rsid w:val="00610700"/>
    <w:rsid w:val="00610F0C"/>
    <w:rsid w:val="00612EE1"/>
    <w:rsid w:val="00613168"/>
    <w:rsid w:val="006131E8"/>
    <w:rsid w:val="0061475C"/>
    <w:rsid w:val="00614DD9"/>
    <w:rsid w:val="00615057"/>
    <w:rsid w:val="006152D1"/>
    <w:rsid w:val="006153EB"/>
    <w:rsid w:val="00615B3F"/>
    <w:rsid w:val="00616799"/>
    <w:rsid w:val="00616880"/>
    <w:rsid w:val="0061727F"/>
    <w:rsid w:val="00622B43"/>
    <w:rsid w:val="00623905"/>
    <w:rsid w:val="00623D44"/>
    <w:rsid w:val="006242CD"/>
    <w:rsid w:val="006253A6"/>
    <w:rsid w:val="0062631A"/>
    <w:rsid w:val="006277EF"/>
    <w:rsid w:val="00627BFC"/>
    <w:rsid w:val="006315EE"/>
    <w:rsid w:val="00631D80"/>
    <w:rsid w:val="00631E6C"/>
    <w:rsid w:val="00633367"/>
    <w:rsid w:val="00634678"/>
    <w:rsid w:val="006351B6"/>
    <w:rsid w:val="0063568D"/>
    <w:rsid w:val="006379C2"/>
    <w:rsid w:val="00640224"/>
    <w:rsid w:val="006404C5"/>
    <w:rsid w:val="00640655"/>
    <w:rsid w:val="0064074F"/>
    <w:rsid w:val="00641645"/>
    <w:rsid w:val="00645054"/>
    <w:rsid w:val="00647363"/>
    <w:rsid w:val="006476F4"/>
    <w:rsid w:val="00647993"/>
    <w:rsid w:val="00647B8C"/>
    <w:rsid w:val="006508A3"/>
    <w:rsid w:val="0065196C"/>
    <w:rsid w:val="00651F15"/>
    <w:rsid w:val="00651F4A"/>
    <w:rsid w:val="00652314"/>
    <w:rsid w:val="006548FD"/>
    <w:rsid w:val="00656159"/>
    <w:rsid w:val="00657FE6"/>
    <w:rsid w:val="00660FDB"/>
    <w:rsid w:val="0066269E"/>
    <w:rsid w:val="006633C6"/>
    <w:rsid w:val="00663458"/>
    <w:rsid w:val="006647CB"/>
    <w:rsid w:val="00664978"/>
    <w:rsid w:val="006673DB"/>
    <w:rsid w:val="00670298"/>
    <w:rsid w:val="006724D1"/>
    <w:rsid w:val="006731C5"/>
    <w:rsid w:val="00675599"/>
    <w:rsid w:val="006758A3"/>
    <w:rsid w:val="006769C0"/>
    <w:rsid w:val="00677504"/>
    <w:rsid w:val="00680481"/>
    <w:rsid w:val="006805C6"/>
    <w:rsid w:val="00680720"/>
    <w:rsid w:val="006819BD"/>
    <w:rsid w:val="00681E51"/>
    <w:rsid w:val="006821BB"/>
    <w:rsid w:val="00682363"/>
    <w:rsid w:val="00683FEB"/>
    <w:rsid w:val="00684733"/>
    <w:rsid w:val="00684AA4"/>
    <w:rsid w:val="00685C72"/>
    <w:rsid w:val="0068631A"/>
    <w:rsid w:val="006868CE"/>
    <w:rsid w:val="00686B0B"/>
    <w:rsid w:val="006872C0"/>
    <w:rsid w:val="00687CA2"/>
    <w:rsid w:val="0069014A"/>
    <w:rsid w:val="00690A62"/>
    <w:rsid w:val="00691E88"/>
    <w:rsid w:val="0069222F"/>
    <w:rsid w:val="006939B0"/>
    <w:rsid w:val="00695846"/>
    <w:rsid w:val="00695873"/>
    <w:rsid w:val="00696540"/>
    <w:rsid w:val="006965EA"/>
    <w:rsid w:val="00696F6F"/>
    <w:rsid w:val="006975F5"/>
    <w:rsid w:val="006A0946"/>
    <w:rsid w:val="006A1268"/>
    <w:rsid w:val="006A140F"/>
    <w:rsid w:val="006A2343"/>
    <w:rsid w:val="006A2D0E"/>
    <w:rsid w:val="006A4E01"/>
    <w:rsid w:val="006A5103"/>
    <w:rsid w:val="006A664F"/>
    <w:rsid w:val="006B19FC"/>
    <w:rsid w:val="006B1F1D"/>
    <w:rsid w:val="006B48AF"/>
    <w:rsid w:val="006B52BD"/>
    <w:rsid w:val="006B7418"/>
    <w:rsid w:val="006B75F6"/>
    <w:rsid w:val="006C03DC"/>
    <w:rsid w:val="006C280B"/>
    <w:rsid w:val="006C370E"/>
    <w:rsid w:val="006C3EF8"/>
    <w:rsid w:val="006C55C4"/>
    <w:rsid w:val="006C6FCA"/>
    <w:rsid w:val="006C74B2"/>
    <w:rsid w:val="006C76AF"/>
    <w:rsid w:val="006C7BC8"/>
    <w:rsid w:val="006D0AB6"/>
    <w:rsid w:val="006D1CC7"/>
    <w:rsid w:val="006D1CF8"/>
    <w:rsid w:val="006D2849"/>
    <w:rsid w:val="006D3E1A"/>
    <w:rsid w:val="006D48AE"/>
    <w:rsid w:val="006D5C95"/>
    <w:rsid w:val="006D5EF3"/>
    <w:rsid w:val="006D625B"/>
    <w:rsid w:val="006E027F"/>
    <w:rsid w:val="006E0766"/>
    <w:rsid w:val="006E0796"/>
    <w:rsid w:val="006E12AE"/>
    <w:rsid w:val="006E2FF3"/>
    <w:rsid w:val="006E555A"/>
    <w:rsid w:val="006E791A"/>
    <w:rsid w:val="006F010D"/>
    <w:rsid w:val="006F3622"/>
    <w:rsid w:val="006F3D94"/>
    <w:rsid w:val="006F4E60"/>
    <w:rsid w:val="006F6BAC"/>
    <w:rsid w:val="006F7FE0"/>
    <w:rsid w:val="007006F4"/>
    <w:rsid w:val="00702977"/>
    <w:rsid w:val="007034D0"/>
    <w:rsid w:val="0070412F"/>
    <w:rsid w:val="007106A5"/>
    <w:rsid w:val="00710C28"/>
    <w:rsid w:val="00711E72"/>
    <w:rsid w:val="007125CB"/>
    <w:rsid w:val="007134F0"/>
    <w:rsid w:val="007137D2"/>
    <w:rsid w:val="0071484E"/>
    <w:rsid w:val="00715665"/>
    <w:rsid w:val="00716BC5"/>
    <w:rsid w:val="00716CC4"/>
    <w:rsid w:val="0071709F"/>
    <w:rsid w:val="0072017A"/>
    <w:rsid w:val="0072068F"/>
    <w:rsid w:val="0072344A"/>
    <w:rsid w:val="0072420C"/>
    <w:rsid w:val="00725511"/>
    <w:rsid w:val="0073019C"/>
    <w:rsid w:val="007304D4"/>
    <w:rsid w:val="007315C6"/>
    <w:rsid w:val="00732755"/>
    <w:rsid w:val="00732AA6"/>
    <w:rsid w:val="00732F5A"/>
    <w:rsid w:val="00733156"/>
    <w:rsid w:val="00734AA8"/>
    <w:rsid w:val="00737D83"/>
    <w:rsid w:val="00737F85"/>
    <w:rsid w:val="0074018E"/>
    <w:rsid w:val="007414BB"/>
    <w:rsid w:val="00741638"/>
    <w:rsid w:val="00741F59"/>
    <w:rsid w:val="007421A6"/>
    <w:rsid w:val="00742F78"/>
    <w:rsid w:val="0074321C"/>
    <w:rsid w:val="007436DB"/>
    <w:rsid w:val="007445CA"/>
    <w:rsid w:val="0074502B"/>
    <w:rsid w:val="00746516"/>
    <w:rsid w:val="00747690"/>
    <w:rsid w:val="00751B0F"/>
    <w:rsid w:val="007539A0"/>
    <w:rsid w:val="0075413E"/>
    <w:rsid w:val="007559C9"/>
    <w:rsid w:val="00760786"/>
    <w:rsid w:val="007642DF"/>
    <w:rsid w:val="00764304"/>
    <w:rsid w:val="007649BE"/>
    <w:rsid w:val="007649E4"/>
    <w:rsid w:val="007723F9"/>
    <w:rsid w:val="00773B35"/>
    <w:rsid w:val="007740DD"/>
    <w:rsid w:val="00774596"/>
    <w:rsid w:val="00774A4F"/>
    <w:rsid w:val="00776CB9"/>
    <w:rsid w:val="00780434"/>
    <w:rsid w:val="00780BAD"/>
    <w:rsid w:val="00780FBC"/>
    <w:rsid w:val="00781FE6"/>
    <w:rsid w:val="007821B9"/>
    <w:rsid w:val="007838D7"/>
    <w:rsid w:val="007867A4"/>
    <w:rsid w:val="00787FAB"/>
    <w:rsid w:val="00790C6D"/>
    <w:rsid w:val="00791573"/>
    <w:rsid w:val="00792276"/>
    <w:rsid w:val="00792F8D"/>
    <w:rsid w:val="00793B08"/>
    <w:rsid w:val="0079513F"/>
    <w:rsid w:val="007952B4"/>
    <w:rsid w:val="007958E5"/>
    <w:rsid w:val="00795D8A"/>
    <w:rsid w:val="00796784"/>
    <w:rsid w:val="007977BF"/>
    <w:rsid w:val="007A181A"/>
    <w:rsid w:val="007A283B"/>
    <w:rsid w:val="007A28EC"/>
    <w:rsid w:val="007A3590"/>
    <w:rsid w:val="007A365B"/>
    <w:rsid w:val="007A3D96"/>
    <w:rsid w:val="007A410B"/>
    <w:rsid w:val="007A4476"/>
    <w:rsid w:val="007A473C"/>
    <w:rsid w:val="007A7301"/>
    <w:rsid w:val="007A7935"/>
    <w:rsid w:val="007A7C70"/>
    <w:rsid w:val="007B0CB2"/>
    <w:rsid w:val="007B10FC"/>
    <w:rsid w:val="007B1701"/>
    <w:rsid w:val="007B1AE0"/>
    <w:rsid w:val="007B20AF"/>
    <w:rsid w:val="007B3DB4"/>
    <w:rsid w:val="007B4A64"/>
    <w:rsid w:val="007B4D34"/>
    <w:rsid w:val="007B551A"/>
    <w:rsid w:val="007B577A"/>
    <w:rsid w:val="007B6C8E"/>
    <w:rsid w:val="007B7B76"/>
    <w:rsid w:val="007B7FE5"/>
    <w:rsid w:val="007C08F5"/>
    <w:rsid w:val="007C1FB8"/>
    <w:rsid w:val="007C39F0"/>
    <w:rsid w:val="007C3A34"/>
    <w:rsid w:val="007C4F10"/>
    <w:rsid w:val="007C506E"/>
    <w:rsid w:val="007C56B3"/>
    <w:rsid w:val="007D1E3D"/>
    <w:rsid w:val="007D321C"/>
    <w:rsid w:val="007D5106"/>
    <w:rsid w:val="007D5BB4"/>
    <w:rsid w:val="007D7605"/>
    <w:rsid w:val="007E0651"/>
    <w:rsid w:val="007E18AF"/>
    <w:rsid w:val="007E1E0B"/>
    <w:rsid w:val="007E34F0"/>
    <w:rsid w:val="007E499F"/>
    <w:rsid w:val="007E5477"/>
    <w:rsid w:val="007E76D9"/>
    <w:rsid w:val="007F0A22"/>
    <w:rsid w:val="007F101D"/>
    <w:rsid w:val="007F1772"/>
    <w:rsid w:val="007F1801"/>
    <w:rsid w:val="007F2BAA"/>
    <w:rsid w:val="007F2D0D"/>
    <w:rsid w:val="007F3392"/>
    <w:rsid w:val="007F3635"/>
    <w:rsid w:val="007F3DF6"/>
    <w:rsid w:val="007F4A04"/>
    <w:rsid w:val="007F79DF"/>
    <w:rsid w:val="0080023B"/>
    <w:rsid w:val="008009A9"/>
    <w:rsid w:val="00800B8D"/>
    <w:rsid w:val="00800F33"/>
    <w:rsid w:val="00801148"/>
    <w:rsid w:val="008022C6"/>
    <w:rsid w:val="00803595"/>
    <w:rsid w:val="00804389"/>
    <w:rsid w:val="00804936"/>
    <w:rsid w:val="00804B1A"/>
    <w:rsid w:val="00804C40"/>
    <w:rsid w:val="0080577B"/>
    <w:rsid w:val="0081070F"/>
    <w:rsid w:val="00810D76"/>
    <w:rsid w:val="00810F98"/>
    <w:rsid w:val="008117C2"/>
    <w:rsid w:val="00813C3D"/>
    <w:rsid w:val="008145CC"/>
    <w:rsid w:val="00815082"/>
    <w:rsid w:val="00816316"/>
    <w:rsid w:val="008168E3"/>
    <w:rsid w:val="008205AE"/>
    <w:rsid w:val="0082161D"/>
    <w:rsid w:val="008229C6"/>
    <w:rsid w:val="00822FBA"/>
    <w:rsid w:val="00823B4D"/>
    <w:rsid w:val="00823F50"/>
    <w:rsid w:val="008252D3"/>
    <w:rsid w:val="00825340"/>
    <w:rsid w:val="0082572D"/>
    <w:rsid w:val="0082580B"/>
    <w:rsid w:val="00825838"/>
    <w:rsid w:val="00825A90"/>
    <w:rsid w:val="00825CE2"/>
    <w:rsid w:val="00826D15"/>
    <w:rsid w:val="00832548"/>
    <w:rsid w:val="00832630"/>
    <w:rsid w:val="008327F9"/>
    <w:rsid w:val="008336DC"/>
    <w:rsid w:val="008338DF"/>
    <w:rsid w:val="008338EF"/>
    <w:rsid w:val="00836249"/>
    <w:rsid w:val="00837200"/>
    <w:rsid w:val="00837805"/>
    <w:rsid w:val="00837F52"/>
    <w:rsid w:val="00840296"/>
    <w:rsid w:val="00840FD6"/>
    <w:rsid w:val="00841832"/>
    <w:rsid w:val="00842E71"/>
    <w:rsid w:val="00845EC8"/>
    <w:rsid w:val="00846EAD"/>
    <w:rsid w:val="0084724D"/>
    <w:rsid w:val="008508FE"/>
    <w:rsid w:val="00851FBC"/>
    <w:rsid w:val="00855E03"/>
    <w:rsid w:val="00856029"/>
    <w:rsid w:val="00860484"/>
    <w:rsid w:val="00860B5F"/>
    <w:rsid w:val="00860BA5"/>
    <w:rsid w:val="0086315C"/>
    <w:rsid w:val="00863D8C"/>
    <w:rsid w:val="00864C5A"/>
    <w:rsid w:val="008654C2"/>
    <w:rsid w:val="00867484"/>
    <w:rsid w:val="00870B24"/>
    <w:rsid w:val="008720CE"/>
    <w:rsid w:val="00872B36"/>
    <w:rsid w:val="008740F1"/>
    <w:rsid w:val="008748DE"/>
    <w:rsid w:val="008758F4"/>
    <w:rsid w:val="00876321"/>
    <w:rsid w:val="00877A30"/>
    <w:rsid w:val="008803D7"/>
    <w:rsid w:val="008807C6"/>
    <w:rsid w:val="008809FA"/>
    <w:rsid w:val="00880B07"/>
    <w:rsid w:val="0088147C"/>
    <w:rsid w:val="00881D39"/>
    <w:rsid w:val="00884A07"/>
    <w:rsid w:val="00885588"/>
    <w:rsid w:val="00885E49"/>
    <w:rsid w:val="00890D2D"/>
    <w:rsid w:val="00890E89"/>
    <w:rsid w:val="008914F9"/>
    <w:rsid w:val="00891EF5"/>
    <w:rsid w:val="008922DA"/>
    <w:rsid w:val="008928E9"/>
    <w:rsid w:val="008936D9"/>
    <w:rsid w:val="00894B06"/>
    <w:rsid w:val="00894E0D"/>
    <w:rsid w:val="00896235"/>
    <w:rsid w:val="00896954"/>
    <w:rsid w:val="008978A8"/>
    <w:rsid w:val="008979AF"/>
    <w:rsid w:val="008A0F81"/>
    <w:rsid w:val="008A1A69"/>
    <w:rsid w:val="008A4260"/>
    <w:rsid w:val="008A68A8"/>
    <w:rsid w:val="008A6ABC"/>
    <w:rsid w:val="008A7A9D"/>
    <w:rsid w:val="008B012F"/>
    <w:rsid w:val="008B01F2"/>
    <w:rsid w:val="008B0D62"/>
    <w:rsid w:val="008B252C"/>
    <w:rsid w:val="008B2A6C"/>
    <w:rsid w:val="008B2BEB"/>
    <w:rsid w:val="008B2D9A"/>
    <w:rsid w:val="008B4B7F"/>
    <w:rsid w:val="008B5AB5"/>
    <w:rsid w:val="008B5C6A"/>
    <w:rsid w:val="008B6614"/>
    <w:rsid w:val="008B7F65"/>
    <w:rsid w:val="008C02B7"/>
    <w:rsid w:val="008C02FA"/>
    <w:rsid w:val="008C0DA0"/>
    <w:rsid w:val="008C0F51"/>
    <w:rsid w:val="008C22BA"/>
    <w:rsid w:val="008C467E"/>
    <w:rsid w:val="008C605D"/>
    <w:rsid w:val="008C64B4"/>
    <w:rsid w:val="008C703A"/>
    <w:rsid w:val="008C72C8"/>
    <w:rsid w:val="008D0BE2"/>
    <w:rsid w:val="008D0E0E"/>
    <w:rsid w:val="008D13F9"/>
    <w:rsid w:val="008D1B7F"/>
    <w:rsid w:val="008D2152"/>
    <w:rsid w:val="008D32DE"/>
    <w:rsid w:val="008D4B67"/>
    <w:rsid w:val="008D5FD6"/>
    <w:rsid w:val="008E00B9"/>
    <w:rsid w:val="008E11A0"/>
    <w:rsid w:val="008E2089"/>
    <w:rsid w:val="008E4015"/>
    <w:rsid w:val="008E40EE"/>
    <w:rsid w:val="008E5B64"/>
    <w:rsid w:val="008E6709"/>
    <w:rsid w:val="008E7F9D"/>
    <w:rsid w:val="008F04B9"/>
    <w:rsid w:val="008F2F5C"/>
    <w:rsid w:val="008F3CF4"/>
    <w:rsid w:val="008F4252"/>
    <w:rsid w:val="008F5272"/>
    <w:rsid w:val="008F6140"/>
    <w:rsid w:val="008F6DC3"/>
    <w:rsid w:val="008F6EB5"/>
    <w:rsid w:val="008F73CD"/>
    <w:rsid w:val="008F74D6"/>
    <w:rsid w:val="00901156"/>
    <w:rsid w:val="00902EC0"/>
    <w:rsid w:val="00903C37"/>
    <w:rsid w:val="0090448D"/>
    <w:rsid w:val="00906C49"/>
    <w:rsid w:val="009108B4"/>
    <w:rsid w:val="00911793"/>
    <w:rsid w:val="0091185D"/>
    <w:rsid w:val="00912C62"/>
    <w:rsid w:val="00912C98"/>
    <w:rsid w:val="00912EAE"/>
    <w:rsid w:val="009135E6"/>
    <w:rsid w:val="00913C89"/>
    <w:rsid w:val="00913DE1"/>
    <w:rsid w:val="00914471"/>
    <w:rsid w:val="00914F8F"/>
    <w:rsid w:val="00915245"/>
    <w:rsid w:val="00915CF1"/>
    <w:rsid w:val="009160DC"/>
    <w:rsid w:val="0091644C"/>
    <w:rsid w:val="00917145"/>
    <w:rsid w:val="00920E4B"/>
    <w:rsid w:val="009235C4"/>
    <w:rsid w:val="00923A26"/>
    <w:rsid w:val="009241A6"/>
    <w:rsid w:val="00924F80"/>
    <w:rsid w:val="0092521B"/>
    <w:rsid w:val="00926FE0"/>
    <w:rsid w:val="009273B9"/>
    <w:rsid w:val="009275E8"/>
    <w:rsid w:val="0093005C"/>
    <w:rsid w:val="00931A0C"/>
    <w:rsid w:val="00933ADC"/>
    <w:rsid w:val="00934171"/>
    <w:rsid w:val="009343D3"/>
    <w:rsid w:val="00934A0A"/>
    <w:rsid w:val="009362F3"/>
    <w:rsid w:val="009368A7"/>
    <w:rsid w:val="00936D2D"/>
    <w:rsid w:val="00937795"/>
    <w:rsid w:val="00941006"/>
    <w:rsid w:val="00941267"/>
    <w:rsid w:val="0094145F"/>
    <w:rsid w:val="00941C47"/>
    <w:rsid w:val="00941E8E"/>
    <w:rsid w:val="0094283C"/>
    <w:rsid w:val="00944C88"/>
    <w:rsid w:val="00945A3A"/>
    <w:rsid w:val="00945A41"/>
    <w:rsid w:val="00945E9D"/>
    <w:rsid w:val="0094635E"/>
    <w:rsid w:val="009468C3"/>
    <w:rsid w:val="009513D6"/>
    <w:rsid w:val="00951B57"/>
    <w:rsid w:val="00952299"/>
    <w:rsid w:val="009546F5"/>
    <w:rsid w:val="00954CF9"/>
    <w:rsid w:val="0095782B"/>
    <w:rsid w:val="00960F14"/>
    <w:rsid w:val="009610A4"/>
    <w:rsid w:val="0096258F"/>
    <w:rsid w:val="00963870"/>
    <w:rsid w:val="009642AB"/>
    <w:rsid w:val="0096516F"/>
    <w:rsid w:val="0096603B"/>
    <w:rsid w:val="00967200"/>
    <w:rsid w:val="00967289"/>
    <w:rsid w:val="00967C9E"/>
    <w:rsid w:val="00970218"/>
    <w:rsid w:val="00970A48"/>
    <w:rsid w:val="00970F11"/>
    <w:rsid w:val="009712D4"/>
    <w:rsid w:val="009715D4"/>
    <w:rsid w:val="00971F31"/>
    <w:rsid w:val="00972DA1"/>
    <w:rsid w:val="009745A8"/>
    <w:rsid w:val="00974C3A"/>
    <w:rsid w:val="00974D5A"/>
    <w:rsid w:val="00976A67"/>
    <w:rsid w:val="009771AF"/>
    <w:rsid w:val="00977A71"/>
    <w:rsid w:val="00980777"/>
    <w:rsid w:val="00980B07"/>
    <w:rsid w:val="009812E7"/>
    <w:rsid w:val="009835F7"/>
    <w:rsid w:val="00983DDD"/>
    <w:rsid w:val="00984A92"/>
    <w:rsid w:val="00984BDA"/>
    <w:rsid w:val="00984ECF"/>
    <w:rsid w:val="00985254"/>
    <w:rsid w:val="00985879"/>
    <w:rsid w:val="009861D1"/>
    <w:rsid w:val="009871E9"/>
    <w:rsid w:val="00987A4B"/>
    <w:rsid w:val="00991B22"/>
    <w:rsid w:val="00992C6D"/>
    <w:rsid w:val="00993DF0"/>
    <w:rsid w:val="00994E2A"/>
    <w:rsid w:val="009959B8"/>
    <w:rsid w:val="009959FE"/>
    <w:rsid w:val="00995F5B"/>
    <w:rsid w:val="009A0504"/>
    <w:rsid w:val="009A0B66"/>
    <w:rsid w:val="009A0F8C"/>
    <w:rsid w:val="009A11DF"/>
    <w:rsid w:val="009A14BB"/>
    <w:rsid w:val="009A1902"/>
    <w:rsid w:val="009A2F14"/>
    <w:rsid w:val="009A4CC8"/>
    <w:rsid w:val="009A5119"/>
    <w:rsid w:val="009A618A"/>
    <w:rsid w:val="009B08E3"/>
    <w:rsid w:val="009B0CA7"/>
    <w:rsid w:val="009B0D1D"/>
    <w:rsid w:val="009B0FF4"/>
    <w:rsid w:val="009B241A"/>
    <w:rsid w:val="009B4590"/>
    <w:rsid w:val="009B543F"/>
    <w:rsid w:val="009C0D98"/>
    <w:rsid w:val="009C1317"/>
    <w:rsid w:val="009C215E"/>
    <w:rsid w:val="009C21CB"/>
    <w:rsid w:val="009C2EC5"/>
    <w:rsid w:val="009C31D5"/>
    <w:rsid w:val="009C42AE"/>
    <w:rsid w:val="009C538E"/>
    <w:rsid w:val="009C54F0"/>
    <w:rsid w:val="009C736B"/>
    <w:rsid w:val="009C7BDF"/>
    <w:rsid w:val="009D12BC"/>
    <w:rsid w:val="009D2FE8"/>
    <w:rsid w:val="009D3195"/>
    <w:rsid w:val="009D3222"/>
    <w:rsid w:val="009D329C"/>
    <w:rsid w:val="009D4132"/>
    <w:rsid w:val="009D4403"/>
    <w:rsid w:val="009D7E33"/>
    <w:rsid w:val="009E0213"/>
    <w:rsid w:val="009E0452"/>
    <w:rsid w:val="009E23A2"/>
    <w:rsid w:val="009E260D"/>
    <w:rsid w:val="009E2CAD"/>
    <w:rsid w:val="009E37AC"/>
    <w:rsid w:val="009E447D"/>
    <w:rsid w:val="009E5C23"/>
    <w:rsid w:val="009E678B"/>
    <w:rsid w:val="009E709E"/>
    <w:rsid w:val="009E7444"/>
    <w:rsid w:val="009F1376"/>
    <w:rsid w:val="009F2745"/>
    <w:rsid w:val="009F3049"/>
    <w:rsid w:val="009F3069"/>
    <w:rsid w:val="009F41AE"/>
    <w:rsid w:val="009F4F87"/>
    <w:rsid w:val="009F6F57"/>
    <w:rsid w:val="009F6F81"/>
    <w:rsid w:val="009F731C"/>
    <w:rsid w:val="009F768F"/>
    <w:rsid w:val="009F7F70"/>
    <w:rsid w:val="00A00B0D"/>
    <w:rsid w:val="00A0103B"/>
    <w:rsid w:val="00A01917"/>
    <w:rsid w:val="00A0237A"/>
    <w:rsid w:val="00A02970"/>
    <w:rsid w:val="00A0328A"/>
    <w:rsid w:val="00A046AB"/>
    <w:rsid w:val="00A06657"/>
    <w:rsid w:val="00A10FD1"/>
    <w:rsid w:val="00A11813"/>
    <w:rsid w:val="00A12039"/>
    <w:rsid w:val="00A14B64"/>
    <w:rsid w:val="00A14B78"/>
    <w:rsid w:val="00A1552F"/>
    <w:rsid w:val="00A17C48"/>
    <w:rsid w:val="00A20A14"/>
    <w:rsid w:val="00A2275E"/>
    <w:rsid w:val="00A22C9D"/>
    <w:rsid w:val="00A2361D"/>
    <w:rsid w:val="00A23970"/>
    <w:rsid w:val="00A2551E"/>
    <w:rsid w:val="00A260B9"/>
    <w:rsid w:val="00A26166"/>
    <w:rsid w:val="00A26324"/>
    <w:rsid w:val="00A3108F"/>
    <w:rsid w:val="00A31351"/>
    <w:rsid w:val="00A32E45"/>
    <w:rsid w:val="00A33734"/>
    <w:rsid w:val="00A3481C"/>
    <w:rsid w:val="00A364BC"/>
    <w:rsid w:val="00A405E7"/>
    <w:rsid w:val="00A41737"/>
    <w:rsid w:val="00A41982"/>
    <w:rsid w:val="00A41F5B"/>
    <w:rsid w:val="00A420D0"/>
    <w:rsid w:val="00A42350"/>
    <w:rsid w:val="00A42D40"/>
    <w:rsid w:val="00A42F25"/>
    <w:rsid w:val="00A44F63"/>
    <w:rsid w:val="00A4503F"/>
    <w:rsid w:val="00A45370"/>
    <w:rsid w:val="00A47F9F"/>
    <w:rsid w:val="00A50C58"/>
    <w:rsid w:val="00A519A0"/>
    <w:rsid w:val="00A523C9"/>
    <w:rsid w:val="00A55583"/>
    <w:rsid w:val="00A55EDA"/>
    <w:rsid w:val="00A6134F"/>
    <w:rsid w:val="00A61AF1"/>
    <w:rsid w:val="00A61B44"/>
    <w:rsid w:val="00A62A58"/>
    <w:rsid w:val="00A62DAF"/>
    <w:rsid w:val="00A63FE2"/>
    <w:rsid w:val="00A64E76"/>
    <w:rsid w:val="00A656F4"/>
    <w:rsid w:val="00A663FD"/>
    <w:rsid w:val="00A66872"/>
    <w:rsid w:val="00A66F32"/>
    <w:rsid w:val="00A675B6"/>
    <w:rsid w:val="00A67A5E"/>
    <w:rsid w:val="00A703F6"/>
    <w:rsid w:val="00A70B2D"/>
    <w:rsid w:val="00A712E8"/>
    <w:rsid w:val="00A73343"/>
    <w:rsid w:val="00A740C1"/>
    <w:rsid w:val="00A74823"/>
    <w:rsid w:val="00A753F9"/>
    <w:rsid w:val="00A77A11"/>
    <w:rsid w:val="00A77BC1"/>
    <w:rsid w:val="00A80885"/>
    <w:rsid w:val="00A81044"/>
    <w:rsid w:val="00A816A2"/>
    <w:rsid w:val="00A81E4B"/>
    <w:rsid w:val="00A859FC"/>
    <w:rsid w:val="00A85C00"/>
    <w:rsid w:val="00A85FB0"/>
    <w:rsid w:val="00A867D2"/>
    <w:rsid w:val="00A8694E"/>
    <w:rsid w:val="00A9050C"/>
    <w:rsid w:val="00A915A3"/>
    <w:rsid w:val="00A91B76"/>
    <w:rsid w:val="00A93069"/>
    <w:rsid w:val="00A9346A"/>
    <w:rsid w:val="00A94046"/>
    <w:rsid w:val="00A94318"/>
    <w:rsid w:val="00A950BF"/>
    <w:rsid w:val="00A960DB"/>
    <w:rsid w:val="00A965D9"/>
    <w:rsid w:val="00A9770C"/>
    <w:rsid w:val="00AA0B56"/>
    <w:rsid w:val="00AA159C"/>
    <w:rsid w:val="00AA19B3"/>
    <w:rsid w:val="00AA1AC8"/>
    <w:rsid w:val="00AA3304"/>
    <w:rsid w:val="00AA361F"/>
    <w:rsid w:val="00AA485D"/>
    <w:rsid w:val="00AA48DA"/>
    <w:rsid w:val="00AA500A"/>
    <w:rsid w:val="00AA61E0"/>
    <w:rsid w:val="00AA6772"/>
    <w:rsid w:val="00AA7118"/>
    <w:rsid w:val="00AA7396"/>
    <w:rsid w:val="00AA7935"/>
    <w:rsid w:val="00AB0B40"/>
    <w:rsid w:val="00AB1226"/>
    <w:rsid w:val="00AB25B7"/>
    <w:rsid w:val="00AB490A"/>
    <w:rsid w:val="00AB5703"/>
    <w:rsid w:val="00AB5DA2"/>
    <w:rsid w:val="00AB6B71"/>
    <w:rsid w:val="00AB7423"/>
    <w:rsid w:val="00AC123A"/>
    <w:rsid w:val="00AC2E93"/>
    <w:rsid w:val="00AC37AB"/>
    <w:rsid w:val="00AC3FB4"/>
    <w:rsid w:val="00AC4A24"/>
    <w:rsid w:val="00AC5752"/>
    <w:rsid w:val="00AD0AE1"/>
    <w:rsid w:val="00AD0DC3"/>
    <w:rsid w:val="00AD1D0A"/>
    <w:rsid w:val="00AD2735"/>
    <w:rsid w:val="00AD3078"/>
    <w:rsid w:val="00AD3945"/>
    <w:rsid w:val="00AD7614"/>
    <w:rsid w:val="00AD7E5A"/>
    <w:rsid w:val="00AE1932"/>
    <w:rsid w:val="00AE23AD"/>
    <w:rsid w:val="00AE3C5B"/>
    <w:rsid w:val="00AE48DB"/>
    <w:rsid w:val="00AE4FD5"/>
    <w:rsid w:val="00AE5B01"/>
    <w:rsid w:val="00AE63F7"/>
    <w:rsid w:val="00AE654B"/>
    <w:rsid w:val="00AE7388"/>
    <w:rsid w:val="00AF0027"/>
    <w:rsid w:val="00AF04C5"/>
    <w:rsid w:val="00AF077D"/>
    <w:rsid w:val="00AF0FA7"/>
    <w:rsid w:val="00AF194E"/>
    <w:rsid w:val="00AF1E54"/>
    <w:rsid w:val="00AF2589"/>
    <w:rsid w:val="00AF4CF8"/>
    <w:rsid w:val="00AF59BE"/>
    <w:rsid w:val="00AF631B"/>
    <w:rsid w:val="00AF643D"/>
    <w:rsid w:val="00AF7BE7"/>
    <w:rsid w:val="00B007C5"/>
    <w:rsid w:val="00B00D7A"/>
    <w:rsid w:val="00B023F1"/>
    <w:rsid w:val="00B0299B"/>
    <w:rsid w:val="00B0375A"/>
    <w:rsid w:val="00B0606E"/>
    <w:rsid w:val="00B066CA"/>
    <w:rsid w:val="00B068DA"/>
    <w:rsid w:val="00B06FDE"/>
    <w:rsid w:val="00B1066B"/>
    <w:rsid w:val="00B118F7"/>
    <w:rsid w:val="00B13170"/>
    <w:rsid w:val="00B13EB3"/>
    <w:rsid w:val="00B16CF9"/>
    <w:rsid w:val="00B22415"/>
    <w:rsid w:val="00B23702"/>
    <w:rsid w:val="00B24961"/>
    <w:rsid w:val="00B25568"/>
    <w:rsid w:val="00B2585A"/>
    <w:rsid w:val="00B26CB1"/>
    <w:rsid w:val="00B274D4"/>
    <w:rsid w:val="00B317BC"/>
    <w:rsid w:val="00B32531"/>
    <w:rsid w:val="00B3292B"/>
    <w:rsid w:val="00B32E45"/>
    <w:rsid w:val="00B341BD"/>
    <w:rsid w:val="00B4119A"/>
    <w:rsid w:val="00B4252F"/>
    <w:rsid w:val="00B428E1"/>
    <w:rsid w:val="00B4290C"/>
    <w:rsid w:val="00B43DC8"/>
    <w:rsid w:val="00B44150"/>
    <w:rsid w:val="00B442EA"/>
    <w:rsid w:val="00B44CFC"/>
    <w:rsid w:val="00B515D8"/>
    <w:rsid w:val="00B51AE6"/>
    <w:rsid w:val="00B51F4D"/>
    <w:rsid w:val="00B51F9E"/>
    <w:rsid w:val="00B5233A"/>
    <w:rsid w:val="00B53E95"/>
    <w:rsid w:val="00B5603B"/>
    <w:rsid w:val="00B56664"/>
    <w:rsid w:val="00B574CD"/>
    <w:rsid w:val="00B57CCF"/>
    <w:rsid w:val="00B57F54"/>
    <w:rsid w:val="00B61C0F"/>
    <w:rsid w:val="00B626E5"/>
    <w:rsid w:val="00B65929"/>
    <w:rsid w:val="00B665B0"/>
    <w:rsid w:val="00B7027B"/>
    <w:rsid w:val="00B70578"/>
    <w:rsid w:val="00B71A87"/>
    <w:rsid w:val="00B72AEF"/>
    <w:rsid w:val="00B734BB"/>
    <w:rsid w:val="00B7379D"/>
    <w:rsid w:val="00B737E8"/>
    <w:rsid w:val="00B76832"/>
    <w:rsid w:val="00B805AB"/>
    <w:rsid w:val="00B8229F"/>
    <w:rsid w:val="00B83E34"/>
    <w:rsid w:val="00B8520B"/>
    <w:rsid w:val="00B867C6"/>
    <w:rsid w:val="00B86C17"/>
    <w:rsid w:val="00B874E7"/>
    <w:rsid w:val="00B875CA"/>
    <w:rsid w:val="00B879AA"/>
    <w:rsid w:val="00B90252"/>
    <w:rsid w:val="00B930D0"/>
    <w:rsid w:val="00B93A1B"/>
    <w:rsid w:val="00B949FA"/>
    <w:rsid w:val="00B94E6F"/>
    <w:rsid w:val="00B96266"/>
    <w:rsid w:val="00B97421"/>
    <w:rsid w:val="00BA139B"/>
    <w:rsid w:val="00BA1695"/>
    <w:rsid w:val="00BA1838"/>
    <w:rsid w:val="00BA198A"/>
    <w:rsid w:val="00BA1E55"/>
    <w:rsid w:val="00BA2A9A"/>
    <w:rsid w:val="00BA5533"/>
    <w:rsid w:val="00BA685E"/>
    <w:rsid w:val="00BB05E7"/>
    <w:rsid w:val="00BB0C34"/>
    <w:rsid w:val="00BB0DAE"/>
    <w:rsid w:val="00BB4663"/>
    <w:rsid w:val="00BB4CB5"/>
    <w:rsid w:val="00BB4D48"/>
    <w:rsid w:val="00BB4FE9"/>
    <w:rsid w:val="00BB6FCC"/>
    <w:rsid w:val="00BB74C9"/>
    <w:rsid w:val="00BC0717"/>
    <w:rsid w:val="00BC4284"/>
    <w:rsid w:val="00BC49F1"/>
    <w:rsid w:val="00BD3A75"/>
    <w:rsid w:val="00BD4E71"/>
    <w:rsid w:val="00BD5C8A"/>
    <w:rsid w:val="00BD5CB0"/>
    <w:rsid w:val="00BD7FE9"/>
    <w:rsid w:val="00BE04FF"/>
    <w:rsid w:val="00BE2A42"/>
    <w:rsid w:val="00BE3434"/>
    <w:rsid w:val="00BF0DA7"/>
    <w:rsid w:val="00BF14A7"/>
    <w:rsid w:val="00BF1511"/>
    <w:rsid w:val="00BF2D20"/>
    <w:rsid w:val="00BF2FD5"/>
    <w:rsid w:val="00BF4629"/>
    <w:rsid w:val="00BF4966"/>
    <w:rsid w:val="00BF54C7"/>
    <w:rsid w:val="00BF58A5"/>
    <w:rsid w:val="00BF5A18"/>
    <w:rsid w:val="00BF63CE"/>
    <w:rsid w:val="00BF6639"/>
    <w:rsid w:val="00BF69F2"/>
    <w:rsid w:val="00BF76C9"/>
    <w:rsid w:val="00BF77E4"/>
    <w:rsid w:val="00BF78E9"/>
    <w:rsid w:val="00BF7BF5"/>
    <w:rsid w:val="00C0164B"/>
    <w:rsid w:val="00C01947"/>
    <w:rsid w:val="00C020B9"/>
    <w:rsid w:val="00C04744"/>
    <w:rsid w:val="00C04DC4"/>
    <w:rsid w:val="00C0586F"/>
    <w:rsid w:val="00C05E99"/>
    <w:rsid w:val="00C07835"/>
    <w:rsid w:val="00C10415"/>
    <w:rsid w:val="00C10DE7"/>
    <w:rsid w:val="00C117A3"/>
    <w:rsid w:val="00C12645"/>
    <w:rsid w:val="00C12721"/>
    <w:rsid w:val="00C138D1"/>
    <w:rsid w:val="00C14618"/>
    <w:rsid w:val="00C14678"/>
    <w:rsid w:val="00C15776"/>
    <w:rsid w:val="00C16EE1"/>
    <w:rsid w:val="00C17EE2"/>
    <w:rsid w:val="00C20FA4"/>
    <w:rsid w:val="00C219EF"/>
    <w:rsid w:val="00C21B86"/>
    <w:rsid w:val="00C21E75"/>
    <w:rsid w:val="00C23DF9"/>
    <w:rsid w:val="00C26099"/>
    <w:rsid w:val="00C26CF7"/>
    <w:rsid w:val="00C30560"/>
    <w:rsid w:val="00C3336D"/>
    <w:rsid w:val="00C33EFA"/>
    <w:rsid w:val="00C4125B"/>
    <w:rsid w:val="00C42C92"/>
    <w:rsid w:val="00C4358E"/>
    <w:rsid w:val="00C444D0"/>
    <w:rsid w:val="00C46422"/>
    <w:rsid w:val="00C46705"/>
    <w:rsid w:val="00C518F8"/>
    <w:rsid w:val="00C52953"/>
    <w:rsid w:val="00C53655"/>
    <w:rsid w:val="00C5380A"/>
    <w:rsid w:val="00C53B6D"/>
    <w:rsid w:val="00C54064"/>
    <w:rsid w:val="00C54369"/>
    <w:rsid w:val="00C54772"/>
    <w:rsid w:val="00C54EE4"/>
    <w:rsid w:val="00C55D63"/>
    <w:rsid w:val="00C55F5F"/>
    <w:rsid w:val="00C56664"/>
    <w:rsid w:val="00C56F33"/>
    <w:rsid w:val="00C5708A"/>
    <w:rsid w:val="00C60DA3"/>
    <w:rsid w:val="00C62316"/>
    <w:rsid w:val="00C63109"/>
    <w:rsid w:val="00C648C8"/>
    <w:rsid w:val="00C65938"/>
    <w:rsid w:val="00C66688"/>
    <w:rsid w:val="00C712F1"/>
    <w:rsid w:val="00C71BBB"/>
    <w:rsid w:val="00C71E39"/>
    <w:rsid w:val="00C72D08"/>
    <w:rsid w:val="00C73510"/>
    <w:rsid w:val="00C73BBD"/>
    <w:rsid w:val="00C73FE2"/>
    <w:rsid w:val="00C74DFA"/>
    <w:rsid w:val="00C7530D"/>
    <w:rsid w:val="00C75992"/>
    <w:rsid w:val="00C75A48"/>
    <w:rsid w:val="00C80249"/>
    <w:rsid w:val="00C809AD"/>
    <w:rsid w:val="00C80B5A"/>
    <w:rsid w:val="00C8350F"/>
    <w:rsid w:val="00C84691"/>
    <w:rsid w:val="00C853AB"/>
    <w:rsid w:val="00C86256"/>
    <w:rsid w:val="00C9060A"/>
    <w:rsid w:val="00C91CA5"/>
    <w:rsid w:val="00C92037"/>
    <w:rsid w:val="00C937B7"/>
    <w:rsid w:val="00C93BB2"/>
    <w:rsid w:val="00C95C29"/>
    <w:rsid w:val="00C9704C"/>
    <w:rsid w:val="00CA1ECB"/>
    <w:rsid w:val="00CA25E3"/>
    <w:rsid w:val="00CA2A6F"/>
    <w:rsid w:val="00CA483D"/>
    <w:rsid w:val="00CA5849"/>
    <w:rsid w:val="00CA5A82"/>
    <w:rsid w:val="00CA6223"/>
    <w:rsid w:val="00CA6CEC"/>
    <w:rsid w:val="00CA71C4"/>
    <w:rsid w:val="00CB157F"/>
    <w:rsid w:val="00CB211E"/>
    <w:rsid w:val="00CB2908"/>
    <w:rsid w:val="00CB2ACC"/>
    <w:rsid w:val="00CB2EF8"/>
    <w:rsid w:val="00CB3427"/>
    <w:rsid w:val="00CB5D71"/>
    <w:rsid w:val="00CB6DD1"/>
    <w:rsid w:val="00CB6E7B"/>
    <w:rsid w:val="00CB7294"/>
    <w:rsid w:val="00CB7586"/>
    <w:rsid w:val="00CC0454"/>
    <w:rsid w:val="00CC17C9"/>
    <w:rsid w:val="00CC18DD"/>
    <w:rsid w:val="00CC1A3E"/>
    <w:rsid w:val="00CC2FCD"/>
    <w:rsid w:val="00CC3B80"/>
    <w:rsid w:val="00CC484F"/>
    <w:rsid w:val="00CC4A3A"/>
    <w:rsid w:val="00CC5345"/>
    <w:rsid w:val="00CC6197"/>
    <w:rsid w:val="00CC6B80"/>
    <w:rsid w:val="00CC6DF2"/>
    <w:rsid w:val="00CC6F15"/>
    <w:rsid w:val="00CC73E7"/>
    <w:rsid w:val="00CC7DB5"/>
    <w:rsid w:val="00CD1611"/>
    <w:rsid w:val="00CD2050"/>
    <w:rsid w:val="00CD2602"/>
    <w:rsid w:val="00CD379F"/>
    <w:rsid w:val="00CD3E1B"/>
    <w:rsid w:val="00CD6832"/>
    <w:rsid w:val="00CE0321"/>
    <w:rsid w:val="00CE051B"/>
    <w:rsid w:val="00CE0A29"/>
    <w:rsid w:val="00CE0EC3"/>
    <w:rsid w:val="00CE3F75"/>
    <w:rsid w:val="00CE781C"/>
    <w:rsid w:val="00CE7898"/>
    <w:rsid w:val="00CF03FB"/>
    <w:rsid w:val="00CF1B05"/>
    <w:rsid w:val="00CF5AED"/>
    <w:rsid w:val="00CF734B"/>
    <w:rsid w:val="00D005E8"/>
    <w:rsid w:val="00D0090E"/>
    <w:rsid w:val="00D00DDC"/>
    <w:rsid w:val="00D01D82"/>
    <w:rsid w:val="00D024E1"/>
    <w:rsid w:val="00D026D1"/>
    <w:rsid w:val="00D028DA"/>
    <w:rsid w:val="00D02D61"/>
    <w:rsid w:val="00D033C4"/>
    <w:rsid w:val="00D03FDB"/>
    <w:rsid w:val="00D041DD"/>
    <w:rsid w:val="00D05A2F"/>
    <w:rsid w:val="00D066BC"/>
    <w:rsid w:val="00D06BB2"/>
    <w:rsid w:val="00D07A67"/>
    <w:rsid w:val="00D10372"/>
    <w:rsid w:val="00D10563"/>
    <w:rsid w:val="00D1082B"/>
    <w:rsid w:val="00D1152B"/>
    <w:rsid w:val="00D11E81"/>
    <w:rsid w:val="00D11EB1"/>
    <w:rsid w:val="00D14B34"/>
    <w:rsid w:val="00D14CF1"/>
    <w:rsid w:val="00D1628A"/>
    <w:rsid w:val="00D167FB"/>
    <w:rsid w:val="00D16FB0"/>
    <w:rsid w:val="00D1726C"/>
    <w:rsid w:val="00D207C1"/>
    <w:rsid w:val="00D216D5"/>
    <w:rsid w:val="00D226E1"/>
    <w:rsid w:val="00D2388C"/>
    <w:rsid w:val="00D23E93"/>
    <w:rsid w:val="00D25206"/>
    <w:rsid w:val="00D25E0B"/>
    <w:rsid w:val="00D27181"/>
    <w:rsid w:val="00D2727F"/>
    <w:rsid w:val="00D3123F"/>
    <w:rsid w:val="00D317A7"/>
    <w:rsid w:val="00D31E63"/>
    <w:rsid w:val="00D322EA"/>
    <w:rsid w:val="00D327B1"/>
    <w:rsid w:val="00D33CB9"/>
    <w:rsid w:val="00D36597"/>
    <w:rsid w:val="00D36A94"/>
    <w:rsid w:val="00D36FA5"/>
    <w:rsid w:val="00D40D99"/>
    <w:rsid w:val="00D40E3B"/>
    <w:rsid w:val="00D41D82"/>
    <w:rsid w:val="00D432BE"/>
    <w:rsid w:val="00D443A1"/>
    <w:rsid w:val="00D44B85"/>
    <w:rsid w:val="00D453B4"/>
    <w:rsid w:val="00D456AA"/>
    <w:rsid w:val="00D45EDC"/>
    <w:rsid w:val="00D46F46"/>
    <w:rsid w:val="00D5106C"/>
    <w:rsid w:val="00D52057"/>
    <w:rsid w:val="00D537D7"/>
    <w:rsid w:val="00D56010"/>
    <w:rsid w:val="00D565A9"/>
    <w:rsid w:val="00D60DBE"/>
    <w:rsid w:val="00D61CD3"/>
    <w:rsid w:val="00D6229F"/>
    <w:rsid w:val="00D624D8"/>
    <w:rsid w:val="00D62E92"/>
    <w:rsid w:val="00D64A8E"/>
    <w:rsid w:val="00D64CF8"/>
    <w:rsid w:val="00D67A0F"/>
    <w:rsid w:val="00D67B52"/>
    <w:rsid w:val="00D7075D"/>
    <w:rsid w:val="00D70B12"/>
    <w:rsid w:val="00D70CDD"/>
    <w:rsid w:val="00D71068"/>
    <w:rsid w:val="00D72279"/>
    <w:rsid w:val="00D73B09"/>
    <w:rsid w:val="00D73BAE"/>
    <w:rsid w:val="00D73D89"/>
    <w:rsid w:val="00D748A9"/>
    <w:rsid w:val="00D74A53"/>
    <w:rsid w:val="00D7634C"/>
    <w:rsid w:val="00D76F5C"/>
    <w:rsid w:val="00D8002B"/>
    <w:rsid w:val="00D81367"/>
    <w:rsid w:val="00D815C0"/>
    <w:rsid w:val="00D8184F"/>
    <w:rsid w:val="00D81F65"/>
    <w:rsid w:val="00D82249"/>
    <w:rsid w:val="00D825BC"/>
    <w:rsid w:val="00D82D0D"/>
    <w:rsid w:val="00D83172"/>
    <w:rsid w:val="00D84688"/>
    <w:rsid w:val="00D85160"/>
    <w:rsid w:val="00D87740"/>
    <w:rsid w:val="00D9177E"/>
    <w:rsid w:val="00D917D7"/>
    <w:rsid w:val="00D919DF"/>
    <w:rsid w:val="00D92387"/>
    <w:rsid w:val="00D923B1"/>
    <w:rsid w:val="00D924F0"/>
    <w:rsid w:val="00D9293F"/>
    <w:rsid w:val="00D947A2"/>
    <w:rsid w:val="00D95B4F"/>
    <w:rsid w:val="00D96397"/>
    <w:rsid w:val="00D96975"/>
    <w:rsid w:val="00D97F5A"/>
    <w:rsid w:val="00DA01AE"/>
    <w:rsid w:val="00DA1AAE"/>
    <w:rsid w:val="00DA1E17"/>
    <w:rsid w:val="00DA2364"/>
    <w:rsid w:val="00DA2584"/>
    <w:rsid w:val="00DA2EB8"/>
    <w:rsid w:val="00DA3A87"/>
    <w:rsid w:val="00DA4EBA"/>
    <w:rsid w:val="00DA4FF5"/>
    <w:rsid w:val="00DA55E6"/>
    <w:rsid w:val="00DA6906"/>
    <w:rsid w:val="00DA7803"/>
    <w:rsid w:val="00DB1116"/>
    <w:rsid w:val="00DB17B0"/>
    <w:rsid w:val="00DB2357"/>
    <w:rsid w:val="00DB2430"/>
    <w:rsid w:val="00DB2800"/>
    <w:rsid w:val="00DB34CB"/>
    <w:rsid w:val="00DB412B"/>
    <w:rsid w:val="00DB4AEF"/>
    <w:rsid w:val="00DB5F03"/>
    <w:rsid w:val="00DB73E4"/>
    <w:rsid w:val="00DB7B0A"/>
    <w:rsid w:val="00DC073E"/>
    <w:rsid w:val="00DC1CFB"/>
    <w:rsid w:val="00DC1D2F"/>
    <w:rsid w:val="00DC2523"/>
    <w:rsid w:val="00DC2BF2"/>
    <w:rsid w:val="00DC2D31"/>
    <w:rsid w:val="00DC4B4D"/>
    <w:rsid w:val="00DC4E98"/>
    <w:rsid w:val="00DC5587"/>
    <w:rsid w:val="00DC6FA1"/>
    <w:rsid w:val="00DC7AED"/>
    <w:rsid w:val="00DC7B89"/>
    <w:rsid w:val="00DD0AFE"/>
    <w:rsid w:val="00DD0BD2"/>
    <w:rsid w:val="00DD1909"/>
    <w:rsid w:val="00DD3B56"/>
    <w:rsid w:val="00DD3BC7"/>
    <w:rsid w:val="00DD3E48"/>
    <w:rsid w:val="00DD4185"/>
    <w:rsid w:val="00DD52E0"/>
    <w:rsid w:val="00DD68C3"/>
    <w:rsid w:val="00DD6F47"/>
    <w:rsid w:val="00DD7877"/>
    <w:rsid w:val="00DE0374"/>
    <w:rsid w:val="00DE0F7F"/>
    <w:rsid w:val="00DE20D9"/>
    <w:rsid w:val="00DE4CD8"/>
    <w:rsid w:val="00DE5C2E"/>
    <w:rsid w:val="00DE67D0"/>
    <w:rsid w:val="00DE690E"/>
    <w:rsid w:val="00DE7666"/>
    <w:rsid w:val="00DF12CE"/>
    <w:rsid w:val="00DF2A73"/>
    <w:rsid w:val="00DF3354"/>
    <w:rsid w:val="00DF3840"/>
    <w:rsid w:val="00DF3D9A"/>
    <w:rsid w:val="00DF5466"/>
    <w:rsid w:val="00DF58D2"/>
    <w:rsid w:val="00DF5BEB"/>
    <w:rsid w:val="00DF5C5B"/>
    <w:rsid w:val="00DF5E84"/>
    <w:rsid w:val="00DF5EC1"/>
    <w:rsid w:val="00DF6148"/>
    <w:rsid w:val="00DF739E"/>
    <w:rsid w:val="00DF7B92"/>
    <w:rsid w:val="00DF7BE1"/>
    <w:rsid w:val="00E00657"/>
    <w:rsid w:val="00E009D5"/>
    <w:rsid w:val="00E02101"/>
    <w:rsid w:val="00E04333"/>
    <w:rsid w:val="00E04FF1"/>
    <w:rsid w:val="00E06691"/>
    <w:rsid w:val="00E06F91"/>
    <w:rsid w:val="00E07474"/>
    <w:rsid w:val="00E0750B"/>
    <w:rsid w:val="00E10BE7"/>
    <w:rsid w:val="00E10F65"/>
    <w:rsid w:val="00E116BD"/>
    <w:rsid w:val="00E125B4"/>
    <w:rsid w:val="00E14776"/>
    <w:rsid w:val="00E153EC"/>
    <w:rsid w:val="00E16B71"/>
    <w:rsid w:val="00E17721"/>
    <w:rsid w:val="00E17D30"/>
    <w:rsid w:val="00E21213"/>
    <w:rsid w:val="00E21256"/>
    <w:rsid w:val="00E21DD7"/>
    <w:rsid w:val="00E2270B"/>
    <w:rsid w:val="00E2534B"/>
    <w:rsid w:val="00E25A98"/>
    <w:rsid w:val="00E264C8"/>
    <w:rsid w:val="00E2708D"/>
    <w:rsid w:val="00E276C1"/>
    <w:rsid w:val="00E30BF0"/>
    <w:rsid w:val="00E322A1"/>
    <w:rsid w:val="00E34157"/>
    <w:rsid w:val="00E34A52"/>
    <w:rsid w:val="00E364DE"/>
    <w:rsid w:val="00E37FE1"/>
    <w:rsid w:val="00E43AD3"/>
    <w:rsid w:val="00E447CA"/>
    <w:rsid w:val="00E453FF"/>
    <w:rsid w:val="00E4583F"/>
    <w:rsid w:val="00E45A5D"/>
    <w:rsid w:val="00E4786C"/>
    <w:rsid w:val="00E50F04"/>
    <w:rsid w:val="00E50F60"/>
    <w:rsid w:val="00E51C61"/>
    <w:rsid w:val="00E5372A"/>
    <w:rsid w:val="00E558A0"/>
    <w:rsid w:val="00E5633A"/>
    <w:rsid w:val="00E573B9"/>
    <w:rsid w:val="00E579CE"/>
    <w:rsid w:val="00E6029A"/>
    <w:rsid w:val="00E61403"/>
    <w:rsid w:val="00E62168"/>
    <w:rsid w:val="00E62A53"/>
    <w:rsid w:val="00E63263"/>
    <w:rsid w:val="00E641F9"/>
    <w:rsid w:val="00E659C7"/>
    <w:rsid w:val="00E66EB7"/>
    <w:rsid w:val="00E705C4"/>
    <w:rsid w:val="00E711F6"/>
    <w:rsid w:val="00E713FD"/>
    <w:rsid w:val="00E7210B"/>
    <w:rsid w:val="00E72311"/>
    <w:rsid w:val="00E72C08"/>
    <w:rsid w:val="00E74439"/>
    <w:rsid w:val="00E76A81"/>
    <w:rsid w:val="00E77949"/>
    <w:rsid w:val="00E8062B"/>
    <w:rsid w:val="00E8090F"/>
    <w:rsid w:val="00E814BE"/>
    <w:rsid w:val="00E81B00"/>
    <w:rsid w:val="00E8484D"/>
    <w:rsid w:val="00E87020"/>
    <w:rsid w:val="00E874AC"/>
    <w:rsid w:val="00E87A75"/>
    <w:rsid w:val="00E910AA"/>
    <w:rsid w:val="00E911E7"/>
    <w:rsid w:val="00E9234C"/>
    <w:rsid w:val="00E92603"/>
    <w:rsid w:val="00E930E8"/>
    <w:rsid w:val="00E95012"/>
    <w:rsid w:val="00E9532B"/>
    <w:rsid w:val="00E957F8"/>
    <w:rsid w:val="00E95BF4"/>
    <w:rsid w:val="00E95DF6"/>
    <w:rsid w:val="00EA524C"/>
    <w:rsid w:val="00EA5E73"/>
    <w:rsid w:val="00EA6A8D"/>
    <w:rsid w:val="00EA6D0B"/>
    <w:rsid w:val="00EA77D0"/>
    <w:rsid w:val="00EA7888"/>
    <w:rsid w:val="00EB019C"/>
    <w:rsid w:val="00EB01DF"/>
    <w:rsid w:val="00EB1DAF"/>
    <w:rsid w:val="00EB2301"/>
    <w:rsid w:val="00EB4E83"/>
    <w:rsid w:val="00EB577E"/>
    <w:rsid w:val="00EB617A"/>
    <w:rsid w:val="00EB6DC8"/>
    <w:rsid w:val="00EB6FCC"/>
    <w:rsid w:val="00EB729B"/>
    <w:rsid w:val="00EC134A"/>
    <w:rsid w:val="00EC1DAE"/>
    <w:rsid w:val="00EC31AA"/>
    <w:rsid w:val="00EC4DBB"/>
    <w:rsid w:val="00EC5493"/>
    <w:rsid w:val="00EC63EB"/>
    <w:rsid w:val="00EC75A9"/>
    <w:rsid w:val="00ED266E"/>
    <w:rsid w:val="00ED284F"/>
    <w:rsid w:val="00ED2FA6"/>
    <w:rsid w:val="00ED4419"/>
    <w:rsid w:val="00ED6547"/>
    <w:rsid w:val="00ED7486"/>
    <w:rsid w:val="00ED785D"/>
    <w:rsid w:val="00ED7B0A"/>
    <w:rsid w:val="00EE048F"/>
    <w:rsid w:val="00EE1B9D"/>
    <w:rsid w:val="00EE2FF6"/>
    <w:rsid w:val="00EE4CE7"/>
    <w:rsid w:val="00EE4EA5"/>
    <w:rsid w:val="00EE683C"/>
    <w:rsid w:val="00EE6BFF"/>
    <w:rsid w:val="00EF0502"/>
    <w:rsid w:val="00EF440D"/>
    <w:rsid w:val="00EF45F9"/>
    <w:rsid w:val="00EF5273"/>
    <w:rsid w:val="00EF58E5"/>
    <w:rsid w:val="00EF5AAF"/>
    <w:rsid w:val="00EF75AA"/>
    <w:rsid w:val="00EF7E0B"/>
    <w:rsid w:val="00F007DD"/>
    <w:rsid w:val="00F019F7"/>
    <w:rsid w:val="00F02029"/>
    <w:rsid w:val="00F0223B"/>
    <w:rsid w:val="00F02D5D"/>
    <w:rsid w:val="00F037C7"/>
    <w:rsid w:val="00F03FFD"/>
    <w:rsid w:val="00F11C35"/>
    <w:rsid w:val="00F12739"/>
    <w:rsid w:val="00F1289D"/>
    <w:rsid w:val="00F12CEB"/>
    <w:rsid w:val="00F140A1"/>
    <w:rsid w:val="00F1534F"/>
    <w:rsid w:val="00F15682"/>
    <w:rsid w:val="00F166D3"/>
    <w:rsid w:val="00F171D7"/>
    <w:rsid w:val="00F17275"/>
    <w:rsid w:val="00F17940"/>
    <w:rsid w:val="00F208D2"/>
    <w:rsid w:val="00F21378"/>
    <w:rsid w:val="00F2176B"/>
    <w:rsid w:val="00F21DF6"/>
    <w:rsid w:val="00F2315A"/>
    <w:rsid w:val="00F23622"/>
    <w:rsid w:val="00F2445E"/>
    <w:rsid w:val="00F24EEA"/>
    <w:rsid w:val="00F255E1"/>
    <w:rsid w:val="00F30E90"/>
    <w:rsid w:val="00F31322"/>
    <w:rsid w:val="00F313DB"/>
    <w:rsid w:val="00F3169A"/>
    <w:rsid w:val="00F33104"/>
    <w:rsid w:val="00F3589A"/>
    <w:rsid w:val="00F36CB2"/>
    <w:rsid w:val="00F409E8"/>
    <w:rsid w:val="00F41169"/>
    <w:rsid w:val="00F427A1"/>
    <w:rsid w:val="00F4331D"/>
    <w:rsid w:val="00F44F0C"/>
    <w:rsid w:val="00F45205"/>
    <w:rsid w:val="00F466EF"/>
    <w:rsid w:val="00F50BCB"/>
    <w:rsid w:val="00F51A36"/>
    <w:rsid w:val="00F52AE5"/>
    <w:rsid w:val="00F534F8"/>
    <w:rsid w:val="00F5357B"/>
    <w:rsid w:val="00F539B9"/>
    <w:rsid w:val="00F55387"/>
    <w:rsid w:val="00F558E2"/>
    <w:rsid w:val="00F57A4A"/>
    <w:rsid w:val="00F616E0"/>
    <w:rsid w:val="00F62A8C"/>
    <w:rsid w:val="00F62F07"/>
    <w:rsid w:val="00F63011"/>
    <w:rsid w:val="00F635E5"/>
    <w:rsid w:val="00F65CCE"/>
    <w:rsid w:val="00F66699"/>
    <w:rsid w:val="00F67FF1"/>
    <w:rsid w:val="00F72E64"/>
    <w:rsid w:val="00F7360F"/>
    <w:rsid w:val="00F749F4"/>
    <w:rsid w:val="00F763AC"/>
    <w:rsid w:val="00F77360"/>
    <w:rsid w:val="00F8039A"/>
    <w:rsid w:val="00F80F98"/>
    <w:rsid w:val="00F83BF7"/>
    <w:rsid w:val="00F83D69"/>
    <w:rsid w:val="00F83EA8"/>
    <w:rsid w:val="00F8776E"/>
    <w:rsid w:val="00F87D83"/>
    <w:rsid w:val="00F87F87"/>
    <w:rsid w:val="00F90D01"/>
    <w:rsid w:val="00F90E4D"/>
    <w:rsid w:val="00F90FB2"/>
    <w:rsid w:val="00F91058"/>
    <w:rsid w:val="00F91DE6"/>
    <w:rsid w:val="00F92294"/>
    <w:rsid w:val="00F9374C"/>
    <w:rsid w:val="00F9383A"/>
    <w:rsid w:val="00F9456F"/>
    <w:rsid w:val="00F94EAA"/>
    <w:rsid w:val="00F96A95"/>
    <w:rsid w:val="00F96CD4"/>
    <w:rsid w:val="00F9762D"/>
    <w:rsid w:val="00F97799"/>
    <w:rsid w:val="00FA1ED0"/>
    <w:rsid w:val="00FA1F2A"/>
    <w:rsid w:val="00FA366E"/>
    <w:rsid w:val="00FA755E"/>
    <w:rsid w:val="00FA7D3F"/>
    <w:rsid w:val="00FB08DD"/>
    <w:rsid w:val="00FB134C"/>
    <w:rsid w:val="00FB178A"/>
    <w:rsid w:val="00FB365D"/>
    <w:rsid w:val="00FB40B1"/>
    <w:rsid w:val="00FB4F5E"/>
    <w:rsid w:val="00FB590A"/>
    <w:rsid w:val="00FB5CEE"/>
    <w:rsid w:val="00FB5F49"/>
    <w:rsid w:val="00FB6CE4"/>
    <w:rsid w:val="00FB75AE"/>
    <w:rsid w:val="00FB7B39"/>
    <w:rsid w:val="00FC00DC"/>
    <w:rsid w:val="00FC3A54"/>
    <w:rsid w:val="00FC514E"/>
    <w:rsid w:val="00FC5273"/>
    <w:rsid w:val="00FC7CA3"/>
    <w:rsid w:val="00FD203B"/>
    <w:rsid w:val="00FD2092"/>
    <w:rsid w:val="00FD22C9"/>
    <w:rsid w:val="00FD32A7"/>
    <w:rsid w:val="00FD374A"/>
    <w:rsid w:val="00FD5C65"/>
    <w:rsid w:val="00FD62DC"/>
    <w:rsid w:val="00FD7EF1"/>
    <w:rsid w:val="00FE021E"/>
    <w:rsid w:val="00FE0BB8"/>
    <w:rsid w:val="00FE1192"/>
    <w:rsid w:val="00FE41ED"/>
    <w:rsid w:val="00FE4500"/>
    <w:rsid w:val="00FE459F"/>
    <w:rsid w:val="00FE501D"/>
    <w:rsid w:val="00FE60C2"/>
    <w:rsid w:val="00FE70F2"/>
    <w:rsid w:val="00FE7206"/>
    <w:rsid w:val="00FE790D"/>
    <w:rsid w:val="00FE7DE1"/>
    <w:rsid w:val="00FF0DA3"/>
    <w:rsid w:val="00FF1382"/>
    <w:rsid w:val="00FF47B8"/>
    <w:rsid w:val="00FF6C28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4758A156-1091-4B92-92EA-CBE9A7E3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A5"/>
    <w:pPr>
      <w:spacing w:after="0" w:line="240" w:lineRule="auto"/>
      <w:jc w:val="both"/>
    </w:pPr>
    <w:rPr>
      <w:rFonts w:ascii="Palatino Linotype" w:hAnsi="Palatino Linotype"/>
      <w:noProof/>
      <w:sz w:val="24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9C538E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4EA5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33EFA"/>
    <w:pPr>
      <w:keepNext/>
      <w:keepLines/>
      <w:spacing w:before="240" w:after="120" w:line="360" w:lineRule="auto"/>
      <w:outlineLvl w:val="2"/>
    </w:pPr>
    <w:rPr>
      <w:rFonts w:eastAsiaTheme="majorEastAsia" w:cstheme="majorBidi"/>
      <w:bCs/>
      <w:i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02D5D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rsid w:val="00E2708D"/>
    <w:pPr>
      <w:spacing w:after="0" w:line="240" w:lineRule="auto"/>
    </w:pPr>
    <w:rPr>
      <w:rFonts w:ascii="Palatino Linotype" w:hAnsi="Palatino Linotype"/>
      <w:noProof/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9C538E"/>
    <w:rPr>
      <w:rFonts w:ascii="Palatino Linotype" w:eastAsiaTheme="majorEastAsia" w:hAnsi="Palatino Linotype" w:cstheme="majorBidi"/>
      <w:b/>
      <w:bCs/>
      <w:noProof/>
      <w:color w:val="365F91" w:themeColor="accent1" w:themeShade="BF"/>
      <w:sz w:val="32"/>
      <w:szCs w:val="28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EE4EA5"/>
    <w:rPr>
      <w:rFonts w:ascii="Palatino Linotype" w:eastAsiaTheme="majorEastAsia" w:hAnsi="Palatino Linotype" w:cstheme="majorBidi"/>
      <w:b/>
      <w:bCs/>
      <w:noProof/>
      <w:color w:val="4F81BD" w:themeColor="accent1"/>
      <w:sz w:val="28"/>
      <w:szCs w:val="26"/>
      <w:lang w:val="en-GB"/>
    </w:rPr>
  </w:style>
  <w:style w:type="paragraph" w:styleId="KonuBal">
    <w:name w:val="Title"/>
    <w:basedOn w:val="Normal"/>
    <w:next w:val="Normal"/>
    <w:link w:val="KonuBalChar"/>
    <w:uiPriority w:val="10"/>
    <w:qFormat/>
    <w:rsid w:val="00FC3A54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C3A54"/>
    <w:rPr>
      <w:rFonts w:ascii="Palatino Linotype" w:eastAsiaTheme="majorEastAsia" w:hAnsi="Palatino Linotype" w:cstheme="majorBidi"/>
      <w:b/>
      <w:noProof/>
      <w:color w:val="17365D" w:themeColor="text2" w:themeShade="BF"/>
      <w:spacing w:val="5"/>
      <w:kern w:val="28"/>
      <w:sz w:val="36"/>
      <w:szCs w:val="52"/>
      <w:lang w:val="en-GB"/>
    </w:rPr>
  </w:style>
  <w:style w:type="paragraph" w:styleId="Altyaz">
    <w:name w:val="Subtitle"/>
    <w:basedOn w:val="Normal"/>
    <w:next w:val="Normal"/>
    <w:link w:val="AltyazChar"/>
    <w:uiPriority w:val="11"/>
    <w:qFormat/>
    <w:rsid w:val="00E2708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2708D"/>
    <w:rPr>
      <w:rFonts w:ascii="Palatino Linotype" w:eastAsiaTheme="majorEastAsia" w:hAnsi="Palatino Linotype" w:cstheme="majorBidi"/>
      <w:i/>
      <w:iCs/>
      <w:noProof/>
      <w:color w:val="4F81BD" w:themeColor="accent1"/>
      <w:spacing w:val="15"/>
      <w:sz w:val="24"/>
      <w:szCs w:val="24"/>
      <w:lang w:val="en-GB"/>
    </w:rPr>
  </w:style>
  <w:style w:type="character" w:styleId="HafifVurgulama">
    <w:name w:val="Subtle Emphasis"/>
    <w:basedOn w:val="VarsaylanParagrafYazTipi"/>
    <w:uiPriority w:val="19"/>
    <w:qFormat/>
    <w:rsid w:val="00E2708D"/>
    <w:rPr>
      <w:rFonts w:ascii="Palatino Linotype" w:hAnsi="Palatino Linotype"/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E2708D"/>
    <w:rPr>
      <w:rFonts w:ascii="Palatino Linotype" w:hAnsi="Palatino Linotype"/>
      <w:i/>
      <w:iCs/>
    </w:rPr>
  </w:style>
  <w:style w:type="character" w:styleId="GlVurgulama">
    <w:name w:val="Intense Emphasis"/>
    <w:basedOn w:val="VarsaylanParagrafYazTipi"/>
    <w:uiPriority w:val="21"/>
    <w:qFormat/>
    <w:rsid w:val="00E2708D"/>
    <w:rPr>
      <w:rFonts w:ascii="Palatino Linotype" w:hAnsi="Palatino Linotype"/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E2708D"/>
    <w:rPr>
      <w:rFonts w:ascii="Palatino Linotype" w:hAnsi="Palatino Linotype"/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E2708D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2708D"/>
    <w:rPr>
      <w:rFonts w:ascii="Palatino Linotype" w:hAnsi="Palatino Linotype"/>
      <w:i/>
      <w:iCs/>
      <w:noProof/>
      <w:color w:val="000000" w:themeColor="text1"/>
      <w:lang w:val="en-GB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270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2708D"/>
    <w:rPr>
      <w:rFonts w:ascii="Palatino Linotype" w:hAnsi="Palatino Linotype"/>
      <w:b/>
      <w:bCs/>
      <w:i/>
      <w:iCs/>
      <w:noProof/>
      <w:color w:val="4F81BD" w:themeColor="accent1"/>
      <w:lang w:val="en-GB"/>
    </w:rPr>
  </w:style>
  <w:style w:type="character" w:styleId="HafifBavuru">
    <w:name w:val="Subtle Reference"/>
    <w:basedOn w:val="VarsaylanParagrafYazTipi"/>
    <w:uiPriority w:val="31"/>
    <w:qFormat/>
    <w:rsid w:val="00E2708D"/>
    <w:rPr>
      <w:rFonts w:ascii="Palatino Linotype" w:hAnsi="Palatino Linotype"/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2708D"/>
    <w:rPr>
      <w:rFonts w:ascii="Palatino Linotype" w:hAnsi="Palatino Linotype"/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2708D"/>
    <w:rPr>
      <w:rFonts w:ascii="Palatino Linotype" w:hAnsi="Palatino Linotype"/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E2708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0B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0B2D"/>
    <w:rPr>
      <w:rFonts w:ascii="Palatino Linotype" w:hAnsi="Palatino Linotype"/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A70B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0B2D"/>
    <w:rPr>
      <w:rFonts w:ascii="Palatino Linotype" w:hAnsi="Palatino Linotype"/>
      <w:noProof/>
      <w:lang w:val="en-GB"/>
    </w:rPr>
  </w:style>
  <w:style w:type="table" w:styleId="TabloKlavuzu">
    <w:name w:val="Table Grid"/>
    <w:basedOn w:val="NormalTablo"/>
    <w:uiPriority w:val="1"/>
    <w:rsid w:val="00EC549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54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493"/>
    <w:rPr>
      <w:rFonts w:ascii="Tahoma" w:hAnsi="Tahoma" w:cs="Tahoma"/>
      <w:noProof/>
      <w:sz w:val="16"/>
      <w:szCs w:val="16"/>
      <w:lang w:val="en-GB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06691"/>
    <w:pPr>
      <w:outlineLvl w:val="9"/>
    </w:pPr>
    <w:rPr>
      <w:rFonts w:asciiTheme="majorHAnsi" w:hAnsiTheme="majorHAnsi"/>
      <w:noProof w:val="0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E06691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E06691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C33EFA"/>
    <w:rPr>
      <w:rFonts w:ascii="Palatino Linotype" w:eastAsiaTheme="majorEastAsia" w:hAnsi="Palatino Linotype" w:cstheme="majorBidi"/>
      <w:bCs/>
      <w:i/>
      <w:noProof/>
      <w:color w:val="4F81BD" w:themeColor="accent1"/>
      <w:sz w:val="24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D919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919D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919DF"/>
    <w:rPr>
      <w:rFonts w:ascii="Palatino Linotype" w:hAnsi="Palatino Linotype"/>
      <w:noProof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19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19DF"/>
    <w:rPr>
      <w:rFonts w:ascii="Palatino Linotype" w:hAnsi="Palatino Linotype"/>
      <w:b/>
      <w:bCs/>
      <w:noProof/>
      <w:sz w:val="20"/>
      <w:szCs w:val="20"/>
      <w:lang w:val="en-GB"/>
    </w:rPr>
  </w:style>
  <w:style w:type="paragraph" w:styleId="ResimYazs">
    <w:name w:val="caption"/>
    <w:basedOn w:val="Normal"/>
    <w:next w:val="Normal"/>
    <w:uiPriority w:val="35"/>
    <w:unhideWhenUsed/>
    <w:qFormat/>
    <w:rsid w:val="00A12039"/>
    <w:pPr>
      <w:spacing w:after="200"/>
      <w:jc w:val="center"/>
    </w:pPr>
    <w:rPr>
      <w:b/>
      <w:bCs/>
      <w:color w:val="4F81BD" w:themeColor="accent1"/>
      <w:szCs w:val="18"/>
    </w:rPr>
  </w:style>
  <w:style w:type="paragraph" w:customStyle="1" w:styleId="BalklarKavramlar">
    <w:name w:val="Başlıklar&amp;Kavramlar"/>
    <w:basedOn w:val="Normal"/>
    <w:next w:val="Normal"/>
    <w:link w:val="BalklarKavramlarChar"/>
    <w:rsid w:val="007A7C70"/>
    <w:pPr>
      <w:numPr>
        <w:ilvl w:val="2"/>
        <w:numId w:val="6"/>
      </w:numPr>
      <w:tabs>
        <w:tab w:val="clear" w:pos="2160"/>
        <w:tab w:val="num" w:pos="709"/>
      </w:tabs>
    </w:pPr>
    <w:rPr>
      <w:lang w:val="tr-TR"/>
    </w:rPr>
  </w:style>
  <w:style w:type="paragraph" w:customStyle="1" w:styleId="TemelKavramlar">
    <w:name w:val="Temel Kavramlar"/>
    <w:basedOn w:val="Normal"/>
    <w:link w:val="TemelKavramlarChar"/>
    <w:qFormat/>
    <w:rsid w:val="002653CB"/>
    <w:pPr>
      <w:spacing w:before="120" w:after="120" w:line="360" w:lineRule="auto"/>
    </w:pPr>
    <w:rPr>
      <w:sz w:val="28"/>
      <w:lang w:val="tr-TR"/>
    </w:rPr>
  </w:style>
  <w:style w:type="character" w:customStyle="1" w:styleId="BalklarKavramlarChar">
    <w:name w:val="Başlıklar&amp;Kavramlar Char"/>
    <w:basedOn w:val="VarsaylanParagrafYazTipi"/>
    <w:link w:val="BalklarKavramlar"/>
    <w:rsid w:val="007A7C70"/>
    <w:rPr>
      <w:rFonts w:ascii="Palatino Linotype" w:hAnsi="Palatino Linotype"/>
      <w:noProof/>
      <w:sz w:val="28"/>
    </w:rPr>
  </w:style>
  <w:style w:type="paragraph" w:customStyle="1" w:styleId="KonuBalklar">
    <w:name w:val="Konu Başlıkları"/>
    <w:basedOn w:val="TemelKavramlar"/>
    <w:link w:val="KonuBalklarChar"/>
    <w:qFormat/>
    <w:rsid w:val="009C538E"/>
    <w:pPr>
      <w:numPr>
        <w:numId w:val="11"/>
      </w:numPr>
      <w:ind w:left="567" w:hanging="567"/>
    </w:pPr>
  </w:style>
  <w:style w:type="character" w:customStyle="1" w:styleId="TemelKavramlarChar">
    <w:name w:val="Temel Kavramlar Char"/>
    <w:basedOn w:val="VarsaylanParagrafYazTipi"/>
    <w:link w:val="TemelKavramlar"/>
    <w:rsid w:val="002653CB"/>
    <w:rPr>
      <w:rFonts w:ascii="Palatino Linotype" w:hAnsi="Palatino Linotype"/>
      <w:noProof/>
      <w:sz w:val="28"/>
    </w:rPr>
  </w:style>
  <w:style w:type="paragraph" w:customStyle="1" w:styleId="Kaynaka">
    <w:name w:val="Kaynakça"/>
    <w:basedOn w:val="Normal"/>
    <w:link w:val="KaynakaChar"/>
    <w:qFormat/>
    <w:rsid w:val="009C538E"/>
    <w:pPr>
      <w:numPr>
        <w:numId w:val="16"/>
      </w:numPr>
      <w:spacing w:before="120" w:after="120" w:line="360" w:lineRule="auto"/>
      <w:ind w:left="714" w:hanging="357"/>
    </w:pPr>
    <w:rPr>
      <w:sz w:val="28"/>
      <w:lang w:val="tr-TR"/>
    </w:rPr>
  </w:style>
  <w:style w:type="character" w:customStyle="1" w:styleId="KonuBalklarChar">
    <w:name w:val="Konu Başlıkları Char"/>
    <w:basedOn w:val="TemelKavramlarChar"/>
    <w:link w:val="KonuBalklar"/>
    <w:rsid w:val="009C538E"/>
    <w:rPr>
      <w:rFonts w:ascii="Palatino Linotype" w:hAnsi="Palatino Linotype"/>
      <w:noProof/>
      <w:sz w:val="28"/>
    </w:rPr>
  </w:style>
  <w:style w:type="character" w:customStyle="1" w:styleId="KaynakaChar">
    <w:name w:val="Kaynakça Char"/>
    <w:basedOn w:val="VarsaylanParagrafYazTipi"/>
    <w:link w:val="Kaynaka"/>
    <w:rsid w:val="009C538E"/>
    <w:rPr>
      <w:rFonts w:ascii="Palatino Linotype" w:hAnsi="Palatino Linotype"/>
      <w:noProof/>
      <w:sz w:val="28"/>
    </w:rPr>
  </w:style>
  <w:style w:type="paragraph" w:customStyle="1" w:styleId="Tablo">
    <w:name w:val="Tablo"/>
    <w:basedOn w:val="Normal"/>
    <w:link w:val="TabloChar"/>
    <w:autoRedefine/>
    <w:qFormat/>
    <w:rsid w:val="009E447D"/>
    <w:rPr>
      <w:rFonts w:eastAsiaTheme="minorEastAsia"/>
      <w:sz w:val="28"/>
    </w:rPr>
  </w:style>
  <w:style w:type="character" w:customStyle="1" w:styleId="TabloChar">
    <w:name w:val="Tablo Char"/>
    <w:basedOn w:val="VarsaylanParagrafYazTipi"/>
    <w:link w:val="Tablo"/>
    <w:rsid w:val="009E447D"/>
    <w:rPr>
      <w:rFonts w:ascii="Palatino Linotype" w:eastAsiaTheme="minorEastAsia" w:hAnsi="Palatino Linotype"/>
      <w:noProof/>
      <w:sz w:val="28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02D5D"/>
    <w:rPr>
      <w:rFonts w:ascii="Palatino Linotype" w:eastAsiaTheme="majorEastAsia" w:hAnsi="Palatino Linotype" w:cstheme="majorBidi"/>
      <w:bCs/>
      <w:iCs/>
      <w:noProof/>
      <w:sz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2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7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7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8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95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97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365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047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89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9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B493-804A-4E6A-BB01-375B2855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 Dili I</vt:lpstr>
    </vt:vector>
  </TitlesOfParts>
  <Company>TUR181</Company>
  <LinksUpToDate>false</LinksUpToDate>
  <CharactersWithSpaces>16356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Dili I</dc:title>
  <dc:subject>KBU101</dc:subject>
  <dc:creator>Öğr.Gör. S.M.Fatih APAYDIN</dc:creator>
  <cp:keywords>Örnek Ders</cp:keywords>
  <dc:description>fatihapaydin@karabuk.edu.tr</dc:description>
  <cp:lastModifiedBy>Acerr</cp:lastModifiedBy>
  <cp:revision>19</cp:revision>
  <cp:lastPrinted>2010-10-30T22:50:00Z</cp:lastPrinted>
  <dcterms:created xsi:type="dcterms:W3CDTF">2015-09-07T05:55:00Z</dcterms:created>
  <dcterms:modified xsi:type="dcterms:W3CDTF">2015-10-27T18:17:00Z</dcterms:modified>
  <cp:category>Word Ders İçeriği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KBUZEM - Karabük Üniversitesi Uzaktan Eğitim Araştırma ve Uygulama Merkezi</vt:lpwstr>
  </property>
</Properties>
</file>