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DF" w:rsidRPr="000A3934" w:rsidRDefault="00F43A34">
      <w:pPr>
        <w:rPr>
          <w:lang w:val="tr-TR"/>
        </w:rPr>
      </w:pPr>
      <w:r w:rsidRPr="000A3934">
        <w:rPr>
          <w:b/>
          <w:sz w:val="48"/>
          <w:szCs w:val="48"/>
          <w:lang w:val="tr-TR"/>
        </w:rPr>
        <w:pict>
          <v:shapetype id="_x0000_t202" coordsize="21600,21600" o:spt="202" path="m,l,21600r21600,l21600,xe">
            <v:stroke joinstyle="miter"/>
            <v:path gradientshapeok="t" o:connecttype="rect"/>
          </v:shapetype>
          <v:shape id="_x0000_s1030" type="#_x0000_t202" style="position:absolute;left:0;text-align:left;margin-left:354.6pt;margin-top:-70.45pt;width:139.8pt;height:848.2pt;z-index:251660288;mso-position-horizontal-relative:margin;mso-position-vertical-relative:margin;mso-width-relative:margin;mso-height-relative:margin" fillcolor="#c6d9f1 [671]" strokecolor="#c6d9f1 [671]">
            <v:textbox style="mso-next-textbox:#_x0000_s1030">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EA7888" w:rsidP="00030AEC">
                  <w:pPr>
                    <w:jc w:val="center"/>
                    <w:rPr>
                      <w:rFonts w:asciiTheme="minorHAnsi" w:hAnsiTheme="minorHAnsi" w:cstheme="minorHAnsi"/>
                      <w:b/>
                      <w:color w:val="1F497D" w:themeColor="text2"/>
                      <w:sz w:val="52"/>
                      <w:szCs w:val="52"/>
                      <w:lang w:val="tr-TR"/>
                    </w:rPr>
                  </w:pPr>
                  <w:r w:rsidRPr="00804389">
                    <w:rPr>
                      <w:rFonts w:asciiTheme="minorHAnsi" w:hAnsiTheme="minorHAnsi" w:cstheme="minorHAnsi"/>
                      <w:b/>
                      <w:color w:val="1F497D" w:themeColor="text2"/>
                      <w:sz w:val="52"/>
                      <w:szCs w:val="52"/>
                      <w:lang w:val="tr-TR"/>
                    </w:rPr>
                    <w:t>1. HAFTA</w:t>
                  </w:r>
                </w:p>
              </w:txbxContent>
            </v:textbox>
            <w10:wrap anchorx="margin" anchory="margin"/>
          </v:shape>
        </w:pict>
      </w:r>
      <w:r w:rsidR="00F037C7" w:rsidRPr="000A3934">
        <w:rPr>
          <w:b/>
          <w:sz w:val="48"/>
          <w:szCs w:val="48"/>
          <w:lang w:val="tr-TR" w:eastAsia="tr-TR"/>
        </w:rPr>
        <w:drawing>
          <wp:inline distT="0" distB="0" distL="0" distR="0" wp14:anchorId="421EB0A6" wp14:editId="2E6BB5D5">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9" cstate="print"/>
                    <a:stretch>
                      <a:fillRect/>
                    </a:stretch>
                  </pic:blipFill>
                  <pic:spPr>
                    <a:xfrm>
                      <a:off x="0" y="0"/>
                      <a:ext cx="1440000" cy="1607226"/>
                    </a:xfrm>
                    <a:prstGeom prst="rect">
                      <a:avLst/>
                    </a:prstGeom>
                  </pic:spPr>
                </pic:pic>
              </a:graphicData>
            </a:graphic>
          </wp:inline>
        </w:drawing>
      </w:r>
    </w:p>
    <w:p w:rsidR="004E7894" w:rsidRPr="000A3934" w:rsidRDefault="004E7894">
      <w:pPr>
        <w:rPr>
          <w:lang w:val="tr-TR"/>
        </w:rPr>
      </w:pPr>
    </w:p>
    <w:p w:rsidR="00A70B2D" w:rsidRPr="000A3934" w:rsidRDefault="00A70B2D">
      <w:pPr>
        <w:rPr>
          <w:lang w:val="tr-TR"/>
        </w:rPr>
      </w:pPr>
    </w:p>
    <w:p w:rsidR="00A70B2D" w:rsidRPr="000A3934" w:rsidRDefault="00A70B2D">
      <w:pPr>
        <w:rPr>
          <w:lang w:val="tr-TR"/>
        </w:rPr>
      </w:pPr>
    </w:p>
    <w:p w:rsidR="00A70B2D" w:rsidRPr="000A3934" w:rsidRDefault="00F43A34">
      <w:pPr>
        <w:rPr>
          <w:lang w:val="tr-TR"/>
        </w:rPr>
      </w:pPr>
      <w:r w:rsidRPr="000A3934">
        <w:rPr>
          <w:lang w:val="tr-TR" w:eastAsia="tr-TR"/>
        </w:rPr>
        <w:pict>
          <v:shape id="_x0000_s1032" type="#_x0000_t202" style="position:absolute;left:0;text-align:left;margin-left:-9pt;margin-top:.4pt;width:340.15pt;height:180.65pt;z-index:251661312;mso-width-relative:margin;mso-height-relative:margin" filled="f" stroked="f" strokecolor="#c6d9f1 [671]">
            <v:textbox style="mso-next-textbox:#_x0000_s1032">
              <w:txbxContent>
                <w:p w:rsidR="00E10F65" w:rsidRDefault="00721897"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w:t>
                  </w:r>
                  <w:r w:rsidR="00E821E0">
                    <w:rPr>
                      <w:rFonts w:asciiTheme="minorHAnsi" w:hAnsiTheme="minorHAnsi"/>
                      <w:b/>
                      <w:color w:val="C6D9F1" w:themeColor="text2" w:themeTint="33"/>
                      <w:sz w:val="48"/>
                      <w:szCs w:val="48"/>
                      <w:lang w:val="tr-TR"/>
                    </w:rPr>
                    <w:t>1</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716803"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 I</w:t>
                  </w:r>
                </w:p>
              </w:txbxContent>
            </v:textbox>
          </v:shape>
        </w:pict>
      </w:r>
    </w:p>
    <w:p w:rsidR="00A70B2D" w:rsidRPr="000A3934" w:rsidRDefault="00A70B2D">
      <w:pPr>
        <w:rPr>
          <w:lang w:val="tr-TR"/>
        </w:rPr>
      </w:pPr>
    </w:p>
    <w:p w:rsidR="00A70B2D" w:rsidRPr="000A3934" w:rsidRDefault="00A70B2D">
      <w:pPr>
        <w:rPr>
          <w:lang w:val="tr-TR"/>
        </w:rPr>
      </w:pPr>
    </w:p>
    <w:p w:rsidR="00A70B2D" w:rsidRPr="000A3934" w:rsidRDefault="00A70B2D">
      <w:pPr>
        <w:rPr>
          <w:lang w:val="tr-TR"/>
        </w:rPr>
      </w:pPr>
    </w:p>
    <w:p w:rsidR="00A70B2D" w:rsidRPr="000A3934" w:rsidRDefault="00A70B2D">
      <w:pPr>
        <w:rPr>
          <w:lang w:val="tr-TR"/>
        </w:rPr>
      </w:pPr>
    </w:p>
    <w:p w:rsidR="00A70B2D" w:rsidRPr="000A3934" w:rsidRDefault="00A70B2D">
      <w:pPr>
        <w:rPr>
          <w:lang w:val="tr-TR"/>
        </w:rPr>
      </w:pPr>
    </w:p>
    <w:p w:rsidR="00A70B2D" w:rsidRPr="000A3934" w:rsidRDefault="00A70B2D">
      <w:pPr>
        <w:rPr>
          <w:lang w:val="tr-TR"/>
        </w:rPr>
      </w:pPr>
    </w:p>
    <w:p w:rsidR="00E10F65" w:rsidRPr="000A3934" w:rsidRDefault="00E10F65">
      <w:pPr>
        <w:rPr>
          <w:lang w:val="tr-TR"/>
        </w:rPr>
      </w:pPr>
    </w:p>
    <w:p w:rsidR="00E10F65" w:rsidRPr="000A3934" w:rsidRDefault="00E10F65">
      <w:pPr>
        <w:rPr>
          <w:lang w:val="tr-TR"/>
        </w:rPr>
      </w:pPr>
    </w:p>
    <w:p w:rsidR="00E10F65" w:rsidRPr="000A3934" w:rsidRDefault="00E10F65">
      <w:pPr>
        <w:rPr>
          <w:lang w:val="tr-TR"/>
        </w:rPr>
      </w:pPr>
    </w:p>
    <w:p w:rsidR="00E10F65" w:rsidRPr="000A3934" w:rsidRDefault="00E10F65">
      <w:pPr>
        <w:rPr>
          <w:lang w:val="tr-TR"/>
        </w:rPr>
      </w:pPr>
    </w:p>
    <w:p w:rsidR="00D81367" w:rsidRPr="000A3934" w:rsidRDefault="00D81367">
      <w:pPr>
        <w:rPr>
          <w:lang w:val="tr-TR"/>
        </w:rPr>
      </w:pPr>
    </w:p>
    <w:p w:rsidR="00851FBC" w:rsidRPr="000A3934" w:rsidRDefault="00851FBC">
      <w:pPr>
        <w:rPr>
          <w:lang w:val="tr-TR"/>
        </w:rPr>
      </w:pPr>
      <w:bookmarkStart w:id="0" w:name="_GoBack"/>
      <w:bookmarkEnd w:id="0"/>
    </w:p>
    <w:p w:rsidR="00851FBC" w:rsidRPr="000A3934" w:rsidRDefault="00851FBC">
      <w:pPr>
        <w:rPr>
          <w:lang w:val="tr-TR"/>
        </w:rPr>
      </w:pPr>
    </w:p>
    <w:p w:rsidR="004E7894" w:rsidRPr="000A3934" w:rsidRDefault="00F43A34" w:rsidP="005721FD">
      <w:pPr>
        <w:rPr>
          <w:b/>
          <w:color w:val="1F497D" w:themeColor="text2"/>
          <w:sz w:val="28"/>
          <w:lang w:val="tr-TR"/>
        </w:rPr>
      </w:pPr>
      <w:r w:rsidRPr="000A3934">
        <w:rPr>
          <w:lang w:val="tr-TR" w:eastAsia="tr-TR"/>
        </w:rPr>
        <w:pict>
          <v:shape id="_x0000_s1033" type="#_x0000_t202" style="position:absolute;left:0;text-align:left;margin-left:-9pt;margin-top:.25pt;width:340.15pt;height:140.65pt;z-index:251662336;mso-width-relative:margin;mso-height-relative:margin" filled="f" stroked="f" strokecolor="#c6d9f1 [671]">
            <v:textbox style="mso-next-textbox:#_x0000_s1033">
              <w:txbxContent>
                <w:p w:rsidR="004E7894" w:rsidRPr="00804389" w:rsidRDefault="004E7894" w:rsidP="00804389">
                  <w:pPr>
                    <w:rPr>
                      <w:rFonts w:asciiTheme="minorHAnsi" w:hAnsiTheme="minorHAnsi"/>
                      <w:b/>
                      <w:color w:val="BFBFBF" w:themeColor="background1" w:themeShade="BF"/>
                      <w:sz w:val="48"/>
                      <w:szCs w:val="48"/>
                      <w:lang w:val="tr-TR"/>
                    </w:rPr>
                  </w:pPr>
                </w:p>
              </w:txbxContent>
            </v:textbox>
          </v:shape>
        </w:pict>
      </w:r>
    </w:p>
    <w:p w:rsidR="004E7894" w:rsidRPr="000A3934" w:rsidRDefault="004E7894" w:rsidP="005721FD">
      <w:pPr>
        <w:rPr>
          <w:b/>
          <w:color w:val="1F497D" w:themeColor="text2"/>
          <w:sz w:val="28"/>
          <w:lang w:val="tr-TR"/>
        </w:rPr>
      </w:pPr>
    </w:p>
    <w:p w:rsidR="004E7894" w:rsidRPr="000A3934" w:rsidRDefault="004E7894" w:rsidP="005721FD">
      <w:pPr>
        <w:rPr>
          <w:b/>
          <w:color w:val="1F497D" w:themeColor="text2"/>
          <w:sz w:val="28"/>
          <w:lang w:val="tr-TR"/>
        </w:rPr>
      </w:pPr>
    </w:p>
    <w:p w:rsidR="004E7894" w:rsidRPr="000A3934" w:rsidRDefault="004E7894" w:rsidP="005721FD">
      <w:pPr>
        <w:rPr>
          <w:b/>
          <w:color w:val="1F497D" w:themeColor="text2"/>
          <w:sz w:val="28"/>
          <w:lang w:val="tr-TR"/>
        </w:rPr>
      </w:pPr>
    </w:p>
    <w:p w:rsidR="004E7894" w:rsidRPr="000A3934" w:rsidRDefault="004E7894" w:rsidP="005721FD">
      <w:pPr>
        <w:rPr>
          <w:b/>
          <w:color w:val="1F497D" w:themeColor="text2"/>
          <w:sz w:val="28"/>
          <w:lang w:val="tr-TR"/>
        </w:rPr>
      </w:pPr>
    </w:p>
    <w:p w:rsidR="004E7894" w:rsidRPr="000A3934" w:rsidRDefault="004E7894" w:rsidP="005721FD">
      <w:pPr>
        <w:rPr>
          <w:b/>
          <w:color w:val="1F497D" w:themeColor="text2"/>
          <w:sz w:val="28"/>
          <w:lang w:val="tr-TR"/>
        </w:rPr>
      </w:pPr>
    </w:p>
    <w:p w:rsidR="004E7894" w:rsidRPr="000A3934" w:rsidRDefault="004E7894" w:rsidP="005721FD">
      <w:pPr>
        <w:rPr>
          <w:b/>
          <w:color w:val="1F497D" w:themeColor="text2"/>
          <w:sz w:val="28"/>
          <w:lang w:val="tr-TR"/>
        </w:rPr>
      </w:pPr>
    </w:p>
    <w:p w:rsidR="004E7894" w:rsidRPr="000A3934" w:rsidRDefault="004E7894" w:rsidP="005721FD">
      <w:pPr>
        <w:rPr>
          <w:b/>
          <w:color w:val="1F497D" w:themeColor="text2"/>
          <w:sz w:val="28"/>
          <w:lang w:val="tr-TR"/>
        </w:rPr>
      </w:pPr>
    </w:p>
    <w:p w:rsidR="004E7894" w:rsidRPr="000A3934" w:rsidRDefault="004E7894" w:rsidP="005721FD">
      <w:pPr>
        <w:rPr>
          <w:b/>
          <w:color w:val="1F497D" w:themeColor="text2"/>
          <w:sz w:val="28"/>
          <w:lang w:val="tr-TR"/>
        </w:rPr>
      </w:pPr>
    </w:p>
    <w:p w:rsidR="004E7894" w:rsidRPr="000A3934" w:rsidRDefault="004E7894" w:rsidP="005721FD">
      <w:pPr>
        <w:rPr>
          <w:b/>
          <w:color w:val="1F497D" w:themeColor="text2"/>
          <w:sz w:val="28"/>
          <w:lang w:val="tr-TR"/>
        </w:rPr>
      </w:pPr>
    </w:p>
    <w:p w:rsidR="004E7894" w:rsidRPr="000A3934" w:rsidRDefault="004E7894" w:rsidP="005721FD">
      <w:pPr>
        <w:rPr>
          <w:b/>
          <w:color w:val="1F497D" w:themeColor="text2"/>
          <w:sz w:val="28"/>
          <w:lang w:val="tr-TR"/>
        </w:rPr>
      </w:pPr>
    </w:p>
    <w:p w:rsidR="004E7894" w:rsidRPr="000A3934" w:rsidRDefault="004E7894" w:rsidP="005721FD">
      <w:pPr>
        <w:rPr>
          <w:b/>
          <w:color w:val="1F497D" w:themeColor="text2"/>
          <w:sz w:val="28"/>
          <w:lang w:val="tr-TR"/>
        </w:rPr>
      </w:pPr>
    </w:p>
    <w:p w:rsidR="004E7894" w:rsidRPr="000A3934" w:rsidRDefault="004E7894" w:rsidP="005721FD">
      <w:pPr>
        <w:rPr>
          <w:b/>
          <w:color w:val="1F497D" w:themeColor="text2"/>
          <w:sz w:val="28"/>
          <w:lang w:val="tr-TR"/>
        </w:rPr>
      </w:pPr>
    </w:p>
    <w:p w:rsidR="00A70B2D" w:rsidRPr="000A3934" w:rsidRDefault="00F019F7" w:rsidP="005721FD">
      <w:pPr>
        <w:rPr>
          <w:b/>
          <w:color w:val="1F497D" w:themeColor="text2"/>
          <w:sz w:val="28"/>
          <w:lang w:val="tr-TR"/>
        </w:rPr>
      </w:pPr>
      <w:r w:rsidRPr="000A3934">
        <w:rPr>
          <w:b/>
          <w:color w:val="1F497D" w:themeColor="text2"/>
          <w:sz w:val="28"/>
          <w:lang w:val="tr-TR"/>
        </w:rPr>
        <w:t>KB</w:t>
      </w:r>
      <w:r w:rsidR="008A7A9D" w:rsidRPr="000A3934">
        <w:rPr>
          <w:b/>
          <w:color w:val="1F497D" w:themeColor="text2"/>
          <w:sz w:val="28"/>
          <w:lang w:val="tr-TR"/>
        </w:rPr>
        <w:t>U</w:t>
      </w:r>
      <w:r w:rsidR="00E10F65" w:rsidRPr="000A3934">
        <w:rPr>
          <w:b/>
          <w:color w:val="1F497D" w:themeColor="text2"/>
          <w:sz w:val="28"/>
          <w:lang w:val="tr-TR"/>
        </w:rPr>
        <w:t>ZEM</w:t>
      </w:r>
    </w:p>
    <w:p w:rsidR="00E37FE1" w:rsidRPr="000A3934" w:rsidRDefault="00E37FE1" w:rsidP="005721FD">
      <w:pPr>
        <w:rPr>
          <w:color w:val="1F497D" w:themeColor="text2"/>
          <w:sz w:val="28"/>
          <w:lang w:val="tr-TR"/>
        </w:rPr>
      </w:pPr>
      <w:r w:rsidRPr="000A3934">
        <w:rPr>
          <w:color w:val="1F497D" w:themeColor="text2"/>
          <w:sz w:val="28"/>
          <w:lang w:val="tr-TR"/>
        </w:rPr>
        <w:t>Karabük Üniversitesi</w:t>
      </w:r>
    </w:p>
    <w:p w:rsidR="00A70B2D" w:rsidRPr="000A3934" w:rsidRDefault="00F15682" w:rsidP="005721FD">
      <w:pPr>
        <w:rPr>
          <w:color w:val="1F497D" w:themeColor="text2"/>
          <w:sz w:val="28"/>
          <w:lang w:val="tr-TR"/>
        </w:rPr>
      </w:pPr>
      <w:r w:rsidRPr="000A3934">
        <w:rPr>
          <w:color w:val="1F497D" w:themeColor="text2"/>
          <w:sz w:val="28"/>
          <w:lang w:val="tr-TR"/>
        </w:rPr>
        <w:t xml:space="preserve">Uzaktan Eğitim </w:t>
      </w:r>
      <w:r w:rsidR="008A7A9D" w:rsidRPr="000A3934">
        <w:rPr>
          <w:color w:val="1F497D" w:themeColor="text2"/>
          <w:sz w:val="28"/>
          <w:lang w:val="tr-TR"/>
        </w:rPr>
        <w:t xml:space="preserve">Uygulama ve </w:t>
      </w:r>
      <w:r w:rsidRPr="000A3934">
        <w:rPr>
          <w:color w:val="1F497D" w:themeColor="text2"/>
          <w:sz w:val="28"/>
          <w:lang w:val="tr-TR"/>
        </w:rPr>
        <w:t>Araştırma</w:t>
      </w:r>
      <w:r w:rsidR="008A7A9D" w:rsidRPr="000A3934">
        <w:rPr>
          <w:color w:val="1F497D" w:themeColor="text2"/>
          <w:sz w:val="28"/>
          <w:lang w:val="tr-TR"/>
        </w:rPr>
        <w:t xml:space="preserve"> </w:t>
      </w:r>
      <w:r w:rsidRPr="000A3934">
        <w:rPr>
          <w:color w:val="1F497D" w:themeColor="text2"/>
          <w:sz w:val="28"/>
          <w:lang w:val="tr-TR"/>
        </w:rPr>
        <w:t>Merkezi</w:t>
      </w:r>
    </w:p>
    <w:p w:rsidR="00605BDA" w:rsidRPr="000A3934" w:rsidRDefault="008A7A9D" w:rsidP="004E5059">
      <w:pPr>
        <w:pStyle w:val="Balk1"/>
        <w:rPr>
          <w:lang w:val="tr-TR"/>
        </w:rPr>
      </w:pPr>
      <w:r w:rsidRPr="000A3934">
        <w:rPr>
          <w:lang w:val="tr-TR"/>
        </w:rPr>
        <w:lastRenderedPageBreak/>
        <w:t>Konu Başlıkları</w:t>
      </w:r>
    </w:p>
    <w:p w:rsidR="000D0E8A" w:rsidRPr="000A3934" w:rsidRDefault="000D0E8A" w:rsidP="00E821E0">
      <w:pPr>
        <w:pStyle w:val="KonuBalklar"/>
      </w:pPr>
      <w:r w:rsidRPr="000A3934">
        <w:t>Dil Nedir?</w:t>
      </w:r>
    </w:p>
    <w:p w:rsidR="0090677B" w:rsidRPr="000A3934" w:rsidRDefault="00E821E0" w:rsidP="0090677B">
      <w:pPr>
        <w:pStyle w:val="KonuBalklar"/>
        <w:numPr>
          <w:ilvl w:val="1"/>
          <w:numId w:val="11"/>
        </w:numPr>
        <w:spacing w:before="0" w:after="0"/>
        <w:ind w:left="851" w:hanging="284"/>
      </w:pPr>
      <w:r w:rsidRPr="000A3934">
        <w:t>Dilin tanımı, dilin özellikleri</w:t>
      </w:r>
    </w:p>
    <w:p w:rsidR="005A4C82" w:rsidRPr="000A3934" w:rsidRDefault="005A4C82" w:rsidP="0090677B">
      <w:pPr>
        <w:pStyle w:val="KonuBalklar"/>
        <w:numPr>
          <w:ilvl w:val="1"/>
          <w:numId w:val="11"/>
        </w:numPr>
        <w:spacing w:before="0" w:after="0"/>
        <w:ind w:left="851" w:hanging="284"/>
      </w:pPr>
      <w:r w:rsidRPr="000A3934">
        <w:t>Dillerin Doğuşu</w:t>
      </w:r>
    </w:p>
    <w:p w:rsidR="0027659B" w:rsidRPr="000A3934" w:rsidRDefault="0027659B" w:rsidP="0090677B">
      <w:pPr>
        <w:pStyle w:val="ListeParagraf"/>
        <w:numPr>
          <w:ilvl w:val="0"/>
          <w:numId w:val="27"/>
        </w:numPr>
        <w:spacing w:line="360" w:lineRule="auto"/>
        <w:ind w:left="851" w:hanging="284"/>
        <w:rPr>
          <w:rFonts w:eastAsia="Calibri" w:cs="Times New Roman"/>
          <w:sz w:val="28"/>
          <w:szCs w:val="28"/>
        </w:rPr>
      </w:pPr>
      <w:r w:rsidRPr="000A3934">
        <w:rPr>
          <w:rFonts w:eastAsia="Calibri" w:cs="Times New Roman"/>
          <w:sz w:val="28"/>
          <w:szCs w:val="28"/>
        </w:rPr>
        <w:t>Dil- Kültür İlişkisi</w:t>
      </w:r>
    </w:p>
    <w:p w:rsidR="0027659B" w:rsidRPr="000A3934" w:rsidRDefault="0027659B" w:rsidP="0090677B">
      <w:pPr>
        <w:pStyle w:val="ListeParagraf"/>
        <w:numPr>
          <w:ilvl w:val="0"/>
          <w:numId w:val="27"/>
        </w:numPr>
        <w:spacing w:line="360" w:lineRule="auto"/>
        <w:ind w:left="851" w:hanging="284"/>
        <w:rPr>
          <w:rFonts w:eastAsia="Calibri" w:cs="Times New Roman"/>
          <w:sz w:val="28"/>
          <w:szCs w:val="28"/>
        </w:rPr>
      </w:pPr>
      <w:r w:rsidRPr="000A3934">
        <w:rPr>
          <w:rFonts w:eastAsia="Calibri" w:cs="Times New Roman"/>
          <w:sz w:val="28"/>
          <w:szCs w:val="28"/>
        </w:rPr>
        <w:t>Dil- Düşünce İlişkisi</w:t>
      </w:r>
    </w:p>
    <w:p w:rsidR="0027659B" w:rsidRPr="000A3934" w:rsidRDefault="0027659B" w:rsidP="0090677B">
      <w:pPr>
        <w:pStyle w:val="ListeParagraf"/>
        <w:numPr>
          <w:ilvl w:val="0"/>
          <w:numId w:val="27"/>
        </w:numPr>
        <w:spacing w:line="360" w:lineRule="auto"/>
        <w:ind w:left="851" w:hanging="284"/>
        <w:rPr>
          <w:rFonts w:eastAsia="Calibri" w:cs="Times New Roman"/>
          <w:sz w:val="28"/>
          <w:szCs w:val="28"/>
        </w:rPr>
      </w:pPr>
      <w:r w:rsidRPr="000A3934">
        <w:rPr>
          <w:rFonts w:eastAsia="Calibri" w:cs="Times New Roman"/>
          <w:sz w:val="28"/>
          <w:szCs w:val="28"/>
        </w:rPr>
        <w:t>Dilin Millet Hayatındaki Yeri ve Önemi</w:t>
      </w:r>
    </w:p>
    <w:p w:rsidR="00E821E0" w:rsidRPr="000A3934" w:rsidRDefault="00E821E0" w:rsidP="00E90C30">
      <w:pPr>
        <w:pStyle w:val="KonuBalklar"/>
        <w:numPr>
          <w:ilvl w:val="0"/>
          <w:numId w:val="0"/>
        </w:numPr>
        <w:ind w:left="567"/>
      </w:pPr>
    </w:p>
    <w:p w:rsidR="00E821E0" w:rsidRPr="000A3934" w:rsidRDefault="00E821E0" w:rsidP="00E90C30">
      <w:pPr>
        <w:pStyle w:val="KonuBalklar"/>
        <w:numPr>
          <w:ilvl w:val="0"/>
          <w:numId w:val="0"/>
        </w:numPr>
        <w:ind w:left="567"/>
      </w:pPr>
    </w:p>
    <w:p w:rsidR="00E821E0" w:rsidRPr="000A3934" w:rsidRDefault="00E821E0" w:rsidP="00E90C30">
      <w:pPr>
        <w:pStyle w:val="KonuBalklar"/>
        <w:numPr>
          <w:ilvl w:val="0"/>
          <w:numId w:val="0"/>
        </w:numPr>
        <w:ind w:left="567"/>
      </w:pPr>
    </w:p>
    <w:p w:rsidR="00E821E0" w:rsidRPr="000A3934" w:rsidRDefault="00E821E0" w:rsidP="00E90C30">
      <w:pPr>
        <w:pStyle w:val="KonuBalklar"/>
        <w:numPr>
          <w:ilvl w:val="0"/>
          <w:numId w:val="0"/>
        </w:numPr>
        <w:ind w:left="567"/>
      </w:pPr>
    </w:p>
    <w:p w:rsidR="00E821E0" w:rsidRPr="000A3934" w:rsidRDefault="00E821E0" w:rsidP="00E90C30">
      <w:pPr>
        <w:pStyle w:val="KonuBalklar"/>
        <w:numPr>
          <w:ilvl w:val="0"/>
          <w:numId w:val="0"/>
        </w:numPr>
        <w:ind w:left="567"/>
      </w:pPr>
    </w:p>
    <w:p w:rsidR="00E821E0" w:rsidRPr="000A3934" w:rsidRDefault="00E821E0" w:rsidP="00E90C30">
      <w:pPr>
        <w:pStyle w:val="KonuBalklar"/>
        <w:numPr>
          <w:ilvl w:val="0"/>
          <w:numId w:val="0"/>
        </w:numPr>
        <w:ind w:left="567"/>
      </w:pPr>
    </w:p>
    <w:p w:rsidR="00E821E0" w:rsidRPr="000A3934" w:rsidRDefault="00E821E0" w:rsidP="00E90C30">
      <w:pPr>
        <w:pStyle w:val="KonuBalklar"/>
        <w:numPr>
          <w:ilvl w:val="0"/>
          <w:numId w:val="0"/>
        </w:numPr>
        <w:ind w:left="567"/>
      </w:pPr>
    </w:p>
    <w:p w:rsidR="00E821E0" w:rsidRPr="000A3934" w:rsidRDefault="00E821E0" w:rsidP="00E90C30">
      <w:pPr>
        <w:pStyle w:val="KonuBalklar"/>
        <w:numPr>
          <w:ilvl w:val="0"/>
          <w:numId w:val="0"/>
        </w:numPr>
        <w:ind w:left="567"/>
      </w:pPr>
    </w:p>
    <w:p w:rsidR="00E821E0" w:rsidRPr="000A3934" w:rsidRDefault="00E821E0" w:rsidP="00E90C30">
      <w:pPr>
        <w:pStyle w:val="KonuBalklar"/>
        <w:numPr>
          <w:ilvl w:val="0"/>
          <w:numId w:val="0"/>
        </w:numPr>
        <w:ind w:left="567"/>
      </w:pPr>
    </w:p>
    <w:p w:rsidR="00E821E0" w:rsidRPr="000A3934" w:rsidRDefault="00E821E0" w:rsidP="00E90C30">
      <w:pPr>
        <w:pStyle w:val="KonuBalklar"/>
        <w:numPr>
          <w:ilvl w:val="0"/>
          <w:numId w:val="0"/>
        </w:numPr>
        <w:ind w:left="567"/>
      </w:pPr>
    </w:p>
    <w:p w:rsidR="005B1BF3" w:rsidRPr="000A3934" w:rsidRDefault="005B1BF3" w:rsidP="00E90C30">
      <w:pPr>
        <w:pStyle w:val="KonuBalklar"/>
        <w:numPr>
          <w:ilvl w:val="0"/>
          <w:numId w:val="0"/>
        </w:numPr>
        <w:ind w:left="567"/>
      </w:pPr>
    </w:p>
    <w:p w:rsidR="005B1BF3" w:rsidRPr="000A3934" w:rsidRDefault="005B1BF3" w:rsidP="00E90C30">
      <w:pPr>
        <w:pStyle w:val="KonuBalklar"/>
        <w:numPr>
          <w:ilvl w:val="0"/>
          <w:numId w:val="0"/>
        </w:numPr>
        <w:ind w:left="567"/>
      </w:pPr>
    </w:p>
    <w:p w:rsidR="00D23E93" w:rsidRPr="000A3934" w:rsidRDefault="00CD1681" w:rsidP="00E90C30">
      <w:pPr>
        <w:pStyle w:val="KonuBalklar"/>
        <w:numPr>
          <w:ilvl w:val="0"/>
          <w:numId w:val="0"/>
        </w:numPr>
        <w:ind w:left="567"/>
      </w:pPr>
      <w:r w:rsidRPr="000A3934">
        <w:t xml:space="preserve">                              </w:t>
      </w:r>
    </w:p>
    <w:p w:rsidR="008A7A9D" w:rsidRPr="000A3934" w:rsidRDefault="008A7A9D" w:rsidP="008A7A9D">
      <w:pPr>
        <w:pStyle w:val="Balk1"/>
        <w:rPr>
          <w:lang w:val="tr-TR"/>
        </w:rPr>
      </w:pPr>
      <w:r w:rsidRPr="000A3934">
        <w:rPr>
          <w:lang w:val="tr-TR"/>
        </w:rPr>
        <w:lastRenderedPageBreak/>
        <w:t>Temel Kavramlar</w:t>
      </w:r>
    </w:p>
    <w:p w:rsidR="00D23E93" w:rsidRPr="000A3934" w:rsidRDefault="00A47F9F" w:rsidP="00A47F9F">
      <w:pPr>
        <w:pStyle w:val="TemelKavramlar"/>
      </w:pPr>
      <w:r w:rsidRPr="000A3934">
        <w:t xml:space="preserve">Bu bölümde; </w:t>
      </w:r>
      <w:r w:rsidR="005A4C82" w:rsidRPr="000A3934">
        <w:t xml:space="preserve">dilin tanımı, dilin özellikleri, dillerin doğuşu </w:t>
      </w:r>
      <w:r w:rsidRPr="000A3934">
        <w:t xml:space="preserve">konularına </w:t>
      </w:r>
      <w:r w:rsidR="0027659B" w:rsidRPr="000A3934">
        <w:t>Bu bölümde; dil-kültür ilişkisi, dil-düşünce ilişkisi, dilin millet hayatındaki yeri ve önemi</w:t>
      </w:r>
      <w:r w:rsidR="002A42F0" w:rsidRPr="000A3934">
        <w:t>, dil-kültür ilişkisi, dil-düşünce ilişkisi, dilin millet hayatındaki yeri ve önemi</w:t>
      </w:r>
      <w:r w:rsidR="0027659B" w:rsidRPr="000A3934">
        <w:t xml:space="preserve">  </w:t>
      </w:r>
      <w:r w:rsidR="002A42F0" w:rsidRPr="000A3934">
        <w:t>konularına değinilecektir.</w:t>
      </w:r>
    </w:p>
    <w:p w:rsidR="00D23E93" w:rsidRPr="000A3934" w:rsidRDefault="00D23E93" w:rsidP="00D23E93">
      <w:pPr>
        <w:pStyle w:val="TemelKavramlar"/>
      </w:pPr>
    </w:p>
    <w:p w:rsidR="00D23E93" w:rsidRPr="000A3934" w:rsidRDefault="00D23E93" w:rsidP="00D23E93">
      <w:pPr>
        <w:pStyle w:val="TemelKavramlar"/>
      </w:pPr>
    </w:p>
    <w:p w:rsidR="00D23E93" w:rsidRPr="000A3934" w:rsidRDefault="00D23E93" w:rsidP="00D23E93">
      <w:pPr>
        <w:pStyle w:val="TemelKavramlar"/>
      </w:pPr>
    </w:p>
    <w:p w:rsidR="00D23E93" w:rsidRPr="000A3934" w:rsidRDefault="00D23E93" w:rsidP="00D23E93">
      <w:pPr>
        <w:pStyle w:val="TemelKavramlar"/>
      </w:pPr>
    </w:p>
    <w:p w:rsidR="00D23E93" w:rsidRPr="000A3934" w:rsidRDefault="00D23E93" w:rsidP="00D23E93">
      <w:pPr>
        <w:pStyle w:val="TemelKavramlar"/>
      </w:pPr>
    </w:p>
    <w:p w:rsidR="00D23E93" w:rsidRPr="000A3934" w:rsidRDefault="00D23E93" w:rsidP="00D23E93">
      <w:pPr>
        <w:pStyle w:val="TemelKavramlar"/>
      </w:pPr>
    </w:p>
    <w:p w:rsidR="00D23E93" w:rsidRPr="000A3934" w:rsidRDefault="00D23E93" w:rsidP="00D23E93">
      <w:pPr>
        <w:pStyle w:val="TemelKavramlar"/>
      </w:pPr>
    </w:p>
    <w:p w:rsidR="00D23E93" w:rsidRPr="000A3934" w:rsidRDefault="00D23E93" w:rsidP="00D23E93">
      <w:pPr>
        <w:pStyle w:val="TemelKavramlar"/>
      </w:pPr>
    </w:p>
    <w:p w:rsidR="00D23E93" w:rsidRPr="000A3934" w:rsidRDefault="00D23E93" w:rsidP="00D23E93">
      <w:pPr>
        <w:pStyle w:val="TemelKavramlar"/>
      </w:pPr>
    </w:p>
    <w:p w:rsidR="00D23E93" w:rsidRPr="000A3934" w:rsidRDefault="00D23E93" w:rsidP="00D23E93">
      <w:pPr>
        <w:pStyle w:val="TemelKavramlar"/>
      </w:pPr>
    </w:p>
    <w:p w:rsidR="004E7894" w:rsidRPr="000A3934" w:rsidRDefault="004E7894" w:rsidP="00D23E93">
      <w:pPr>
        <w:pStyle w:val="TemelKavramlar"/>
      </w:pPr>
    </w:p>
    <w:p w:rsidR="004E7894" w:rsidRPr="000A3934" w:rsidRDefault="004E7894" w:rsidP="00D23E93">
      <w:pPr>
        <w:pStyle w:val="TemelKavramlar"/>
      </w:pPr>
    </w:p>
    <w:p w:rsidR="004E7894" w:rsidRPr="000A3934" w:rsidRDefault="004E7894" w:rsidP="00D23E93">
      <w:pPr>
        <w:pStyle w:val="TemelKavramlar"/>
      </w:pPr>
    </w:p>
    <w:p w:rsidR="004E7894" w:rsidRPr="000A3934" w:rsidRDefault="004E7894" w:rsidP="00D23E93">
      <w:pPr>
        <w:pStyle w:val="TemelKavramlar"/>
      </w:pPr>
    </w:p>
    <w:p w:rsidR="004E7894" w:rsidRPr="000A3934" w:rsidRDefault="004E7894" w:rsidP="00D23E93">
      <w:pPr>
        <w:pStyle w:val="TemelKavramlar"/>
      </w:pPr>
    </w:p>
    <w:p w:rsidR="00EE4EA5" w:rsidRPr="000A3934" w:rsidRDefault="00AD7F12" w:rsidP="00EE4EA5">
      <w:pPr>
        <w:pStyle w:val="Balk1"/>
        <w:rPr>
          <w:lang w:val="tr-TR"/>
        </w:rPr>
      </w:pPr>
      <w:r w:rsidRPr="000A3934">
        <w:rPr>
          <w:lang w:val="tr-TR"/>
        </w:rPr>
        <w:lastRenderedPageBreak/>
        <w:t>Dil Nedir?</w:t>
      </w:r>
    </w:p>
    <w:p w:rsidR="000D0E8A" w:rsidRPr="000A3934" w:rsidRDefault="000D0E8A" w:rsidP="000D0E8A">
      <w:pPr>
        <w:pStyle w:val="Balk2"/>
      </w:pPr>
      <w:r w:rsidRPr="000A3934">
        <w:t>Dilin Tanımı, Dilin Özellikleri</w:t>
      </w:r>
    </w:p>
    <w:p w:rsidR="00AD7F12" w:rsidRPr="000A3934" w:rsidRDefault="00AD7F12" w:rsidP="00AD7F12">
      <w:pPr>
        <w:pStyle w:val="Balk2"/>
        <w:rPr>
          <w:rFonts w:eastAsiaTheme="minorHAnsi" w:cstheme="minorBidi"/>
          <w:b w:val="0"/>
          <w:bCs w:val="0"/>
          <w:color w:val="auto"/>
          <w:sz w:val="24"/>
          <w:szCs w:val="22"/>
          <w:lang w:val="tr-TR"/>
        </w:rPr>
      </w:pPr>
      <w:r w:rsidRPr="000A3934">
        <w:rPr>
          <w:rFonts w:eastAsiaTheme="minorHAnsi" w:cstheme="minorBidi"/>
          <w:b w:val="0"/>
          <w:bCs w:val="0"/>
          <w:color w:val="auto"/>
          <w:sz w:val="24"/>
          <w:szCs w:val="22"/>
          <w:lang w:val="tr-TR"/>
        </w:rPr>
        <w:t>Dil insanlar arasında anlaşmayı sağlayan, kendinde has kuralları olan ve bu kurallar çerçevesinde gelişme gösteren,  temeli bilinmeyen zamanlarda atılmış gizli antlaşmalar sistemidir.</w:t>
      </w:r>
    </w:p>
    <w:p w:rsidR="00AD7F12" w:rsidRPr="000A3934" w:rsidRDefault="00AD7F12" w:rsidP="00AD7F12">
      <w:pPr>
        <w:pStyle w:val="Balk2"/>
        <w:rPr>
          <w:rFonts w:eastAsiaTheme="minorHAnsi" w:cstheme="minorBidi"/>
          <w:b w:val="0"/>
          <w:bCs w:val="0"/>
          <w:color w:val="auto"/>
          <w:sz w:val="24"/>
          <w:szCs w:val="22"/>
          <w:lang w:val="tr-TR"/>
        </w:rPr>
      </w:pPr>
      <w:r w:rsidRPr="000A3934">
        <w:rPr>
          <w:rFonts w:eastAsiaTheme="minorHAnsi" w:cstheme="minorBidi"/>
          <w:b w:val="0"/>
          <w:bCs w:val="0"/>
          <w:color w:val="auto"/>
          <w:sz w:val="24"/>
          <w:szCs w:val="22"/>
          <w:lang w:val="tr-TR"/>
        </w:rPr>
        <w:t>Dil, insanların duygu ve düşüncelerini açıklamaya yarayan, kişinin yaşadığı toplumda ilişki içerisinde olmasını sağlayan bir sistemdir, seslerin birlikteliğine dayanır, bu birlikteliklerin anlamlı olması gerekir.</w:t>
      </w:r>
    </w:p>
    <w:p w:rsidR="00AD7F12" w:rsidRPr="000A3934" w:rsidRDefault="00AD7F12" w:rsidP="00AD7F12">
      <w:pPr>
        <w:pStyle w:val="Balk2"/>
        <w:rPr>
          <w:rFonts w:eastAsiaTheme="minorHAnsi" w:cstheme="minorBidi"/>
          <w:b w:val="0"/>
          <w:bCs w:val="0"/>
          <w:color w:val="auto"/>
          <w:sz w:val="24"/>
          <w:szCs w:val="22"/>
          <w:lang w:val="tr-TR"/>
        </w:rPr>
      </w:pPr>
      <w:r w:rsidRPr="000A3934">
        <w:rPr>
          <w:rFonts w:eastAsiaTheme="minorHAnsi" w:cstheme="minorBidi"/>
          <w:b w:val="0"/>
          <w:bCs w:val="0"/>
          <w:color w:val="auto"/>
          <w:sz w:val="24"/>
          <w:szCs w:val="22"/>
          <w:lang w:val="tr-TR"/>
        </w:rPr>
        <w:t>Dilin tanımını bazı bilim adamlarımız söyle yapmıştır:</w:t>
      </w:r>
    </w:p>
    <w:p w:rsidR="00AD7F12" w:rsidRPr="000A3934" w:rsidRDefault="00AD7F12" w:rsidP="00AD7F12">
      <w:pPr>
        <w:pStyle w:val="Balk2"/>
        <w:rPr>
          <w:rFonts w:eastAsiaTheme="minorHAnsi" w:cstheme="minorBidi"/>
          <w:b w:val="0"/>
          <w:bCs w:val="0"/>
          <w:color w:val="auto"/>
          <w:sz w:val="24"/>
          <w:szCs w:val="22"/>
          <w:lang w:val="tr-TR"/>
        </w:rPr>
      </w:pPr>
      <w:r w:rsidRPr="000A3934">
        <w:rPr>
          <w:rFonts w:eastAsiaTheme="minorHAnsi" w:cstheme="minorBidi"/>
          <w:b w:val="0"/>
          <w:bCs w:val="0"/>
          <w:color w:val="auto"/>
          <w:sz w:val="24"/>
          <w:szCs w:val="22"/>
          <w:lang w:val="tr-TR"/>
        </w:rPr>
        <w:t>Muharrem Ergin: “Dil, insanlar arasında anlaşmayı sağlayan tabiî bir vasıta,  kendisine mahsus kanunları olan ve ancak bu kanunlar çerçevesinde gelişen canlı bir varlık, temeli bilinmeyen zamanlarda atılmış bir gizli antlaşmalar sistemi, seslerden örülü içtimaî bir müessesedir.”</w:t>
      </w:r>
    </w:p>
    <w:p w:rsidR="00AD7F12" w:rsidRPr="000A3934" w:rsidRDefault="00AD7F12" w:rsidP="00AD7F12">
      <w:pPr>
        <w:pStyle w:val="Balk2"/>
        <w:rPr>
          <w:rFonts w:eastAsiaTheme="minorHAnsi" w:cstheme="minorBidi"/>
          <w:b w:val="0"/>
          <w:bCs w:val="0"/>
          <w:color w:val="auto"/>
          <w:sz w:val="24"/>
          <w:szCs w:val="22"/>
          <w:lang w:val="tr-TR"/>
        </w:rPr>
      </w:pPr>
      <w:r w:rsidRPr="000A3934">
        <w:rPr>
          <w:rFonts w:eastAsiaTheme="minorHAnsi" w:cstheme="minorBidi"/>
          <w:b w:val="0"/>
          <w:bCs w:val="0"/>
          <w:color w:val="auto"/>
          <w:sz w:val="24"/>
          <w:szCs w:val="22"/>
          <w:lang w:val="tr-TR"/>
        </w:rPr>
        <w:t>Tahsin Banguoğlu: “Dil, insanların meramlarını anlatmak için kullandıkları bir sesli işaretler sistemidir.”</w:t>
      </w:r>
    </w:p>
    <w:p w:rsidR="00AD7F12" w:rsidRPr="000A3934" w:rsidRDefault="00AD7F12" w:rsidP="00AD7F12">
      <w:pPr>
        <w:pStyle w:val="Balk2"/>
        <w:rPr>
          <w:rFonts w:eastAsiaTheme="minorHAnsi" w:cstheme="minorBidi"/>
          <w:b w:val="0"/>
          <w:bCs w:val="0"/>
          <w:color w:val="auto"/>
          <w:sz w:val="24"/>
          <w:szCs w:val="22"/>
          <w:lang w:val="tr-TR"/>
        </w:rPr>
      </w:pPr>
      <w:r w:rsidRPr="000A3934">
        <w:rPr>
          <w:rFonts w:eastAsiaTheme="minorHAnsi" w:cstheme="minorBidi"/>
          <w:b w:val="0"/>
          <w:bCs w:val="0"/>
          <w:color w:val="auto"/>
          <w:sz w:val="24"/>
          <w:szCs w:val="22"/>
          <w:lang w:val="tr-TR"/>
        </w:rPr>
        <w:t>Zeynep Korkmaz: “Dil, insanlar arasında karşılıklı  haberleşme aracı olarak kullanılan; duygu, düşünce ve isteklerin ses, şekil ve anlam bakımından her toplumun kendi değer yargılarına göre şekillenmiş ortak kurallarının  yardımı ile başkalarına aktarılmasını  sağlayan, seslerden örülü çok yönlü ve gelişmiş bir sistemdir.</w:t>
      </w:r>
    </w:p>
    <w:p w:rsidR="00AD7F12" w:rsidRPr="000A3934" w:rsidRDefault="00AD7F12" w:rsidP="00AD7F12">
      <w:pPr>
        <w:pStyle w:val="Balk2"/>
        <w:rPr>
          <w:rFonts w:eastAsiaTheme="minorHAnsi" w:cstheme="minorBidi"/>
          <w:b w:val="0"/>
          <w:bCs w:val="0"/>
          <w:color w:val="auto"/>
          <w:sz w:val="24"/>
          <w:szCs w:val="22"/>
          <w:lang w:val="tr-TR"/>
        </w:rPr>
      </w:pPr>
      <w:r w:rsidRPr="000A3934">
        <w:rPr>
          <w:rFonts w:eastAsiaTheme="minorHAnsi" w:cstheme="minorBidi"/>
          <w:b w:val="0"/>
          <w:bCs w:val="0"/>
          <w:color w:val="auto"/>
          <w:sz w:val="24"/>
          <w:szCs w:val="22"/>
          <w:lang w:val="tr-TR"/>
        </w:rPr>
        <w:t>Dil ile ilgili yapılan tanımlar dilin özelliklerine işaret etmektedir. Dil ile ilgili  olarak şu özellikler sıralanabilir:</w:t>
      </w:r>
    </w:p>
    <w:p w:rsidR="00D059F5" w:rsidRPr="000A3934" w:rsidRDefault="00D059F5" w:rsidP="00D059F5">
      <w:pPr>
        <w:rPr>
          <w:lang w:val="tr-TR"/>
        </w:rPr>
      </w:pPr>
      <w:r w:rsidRPr="000A3934">
        <w:rPr>
          <w:lang w:val="tr-TR"/>
        </w:rPr>
        <w:t>Dilin Önemi ve Özellikleri</w:t>
      </w:r>
    </w:p>
    <w:p w:rsidR="00D059F5" w:rsidRPr="000A3934" w:rsidRDefault="00D059F5" w:rsidP="00D059F5">
      <w:pPr>
        <w:rPr>
          <w:lang w:val="tr-TR"/>
        </w:rPr>
      </w:pPr>
      <w:r w:rsidRPr="000A3934">
        <w:rPr>
          <w:lang w:val="tr-TR"/>
        </w:rPr>
        <w:t>* Dil, gelişmiş bir iletişim aracıdır.</w:t>
      </w:r>
    </w:p>
    <w:p w:rsidR="00D059F5" w:rsidRPr="000A3934" w:rsidRDefault="00D059F5" w:rsidP="00D059F5">
      <w:pPr>
        <w:rPr>
          <w:lang w:val="tr-TR"/>
        </w:rPr>
      </w:pPr>
      <w:r w:rsidRPr="000A3934">
        <w:rPr>
          <w:lang w:val="tr-TR"/>
        </w:rPr>
        <w:t>* Dil, seslerden oluşmuş bir anlaşma sistemidir.</w:t>
      </w:r>
    </w:p>
    <w:p w:rsidR="00D059F5" w:rsidRPr="000A3934" w:rsidRDefault="00D059F5" w:rsidP="00D059F5">
      <w:pPr>
        <w:rPr>
          <w:lang w:val="tr-TR"/>
        </w:rPr>
      </w:pPr>
      <w:r w:rsidRPr="000A3934">
        <w:rPr>
          <w:lang w:val="tr-TR"/>
        </w:rPr>
        <w:lastRenderedPageBreak/>
        <w:t>* Tam anlamıyla anlatma ve anlaşma; seslerden örülü kurallar bütünü olan “dil” ile sağlanır.</w:t>
      </w:r>
    </w:p>
    <w:p w:rsidR="00D059F5" w:rsidRPr="000A3934" w:rsidRDefault="00D059F5" w:rsidP="00D059F5">
      <w:pPr>
        <w:rPr>
          <w:lang w:val="tr-TR"/>
        </w:rPr>
      </w:pPr>
      <w:r w:rsidRPr="000A3934">
        <w:rPr>
          <w:lang w:val="tr-TR"/>
        </w:rPr>
        <w:t>* Dil, düşünce ve zekânın bir göstergesidir.</w:t>
      </w:r>
    </w:p>
    <w:p w:rsidR="00D059F5" w:rsidRPr="000A3934" w:rsidRDefault="00D059F5" w:rsidP="00D059F5">
      <w:pPr>
        <w:rPr>
          <w:lang w:val="tr-TR"/>
        </w:rPr>
      </w:pPr>
    </w:p>
    <w:p w:rsidR="00EE4EA5" w:rsidRPr="000A3934" w:rsidRDefault="00AD7F12" w:rsidP="00BC75B3">
      <w:pPr>
        <w:rPr>
          <w:b/>
          <w:lang w:val="tr-TR"/>
        </w:rPr>
      </w:pPr>
      <w:r w:rsidRPr="000A3934">
        <w:rPr>
          <w:b/>
          <w:lang w:val="tr-TR"/>
        </w:rPr>
        <w:t>Dil</w:t>
      </w:r>
      <w:r w:rsidR="00BC75B3" w:rsidRPr="000A3934">
        <w:rPr>
          <w:b/>
          <w:lang w:val="tr-TR"/>
        </w:rPr>
        <w:t>,</w:t>
      </w:r>
      <w:r w:rsidRPr="000A3934">
        <w:rPr>
          <w:b/>
          <w:lang w:val="tr-TR"/>
        </w:rPr>
        <w:t xml:space="preserve"> Canlı Bir Varlıktır</w:t>
      </w:r>
    </w:p>
    <w:p w:rsidR="004742E4" w:rsidRPr="000A3934" w:rsidRDefault="004742E4" w:rsidP="004742E4">
      <w:pPr>
        <w:jc w:val="left"/>
        <w:rPr>
          <w:rFonts w:eastAsia="Times New Roman" w:cs="Arial"/>
          <w:noProof w:val="0"/>
          <w:color w:val="000000"/>
          <w:sz w:val="20"/>
          <w:szCs w:val="20"/>
          <w:lang w:val="tr-TR" w:eastAsia="tr-TR"/>
        </w:rPr>
      </w:pPr>
      <w:r w:rsidRPr="000A3934">
        <w:rPr>
          <w:rFonts w:eastAsia="Times New Roman" w:cs="Arial"/>
          <w:noProof w:val="0"/>
          <w:color w:val="000000"/>
          <w:sz w:val="23"/>
          <w:szCs w:val="23"/>
          <w:lang w:val="tr-TR" w:eastAsia="tr-TR"/>
        </w:rPr>
        <w:t xml:space="preserve">Dil kendi kuralları doğrultusunda gelişen bir varlıktır. Dil de canlı bir varlık gibi doğar, büyür, gelişir, değişir ve ölür. Bunun en güzel örneği dili oluşturan öğelerden sözcüklerin zaman içinde uğradıkları değişikliklerdir. </w:t>
      </w:r>
    </w:p>
    <w:p w:rsidR="00BC75B3" w:rsidRPr="000A3934" w:rsidRDefault="00BC75B3" w:rsidP="00EE4EA5">
      <w:pPr>
        <w:rPr>
          <w:lang w:val="tr-TR"/>
        </w:rPr>
      </w:pPr>
    </w:p>
    <w:p w:rsidR="00AD7F12" w:rsidRPr="000A3934" w:rsidRDefault="00AD7F12" w:rsidP="00BC75B3">
      <w:pPr>
        <w:rPr>
          <w:b/>
          <w:lang w:val="tr-TR"/>
        </w:rPr>
      </w:pPr>
      <w:r w:rsidRPr="000A3934">
        <w:rPr>
          <w:b/>
          <w:lang w:val="tr-TR"/>
        </w:rPr>
        <w:t>Dil, Sosyal Bir Varlıktır</w:t>
      </w:r>
    </w:p>
    <w:p w:rsidR="00BC75B3" w:rsidRPr="000A3934" w:rsidRDefault="004742E4" w:rsidP="00BC75B3">
      <w:pPr>
        <w:rPr>
          <w:lang w:val="tr-TR"/>
        </w:rPr>
      </w:pPr>
      <w:r w:rsidRPr="000A3934">
        <w:rPr>
          <w:rFonts w:cs="Arial"/>
          <w:color w:val="000000"/>
          <w:sz w:val="23"/>
          <w:szCs w:val="23"/>
        </w:rPr>
        <w:t>İnsan sosyal bir canlıdır. Tek başına yaşayamaz. Bir toplum içinde toplumla birlikte yaşamak zorundadır. Buna bağlı olarak onun kullandığı dil de sosyal bir kurumdur.</w:t>
      </w:r>
      <w:r w:rsidRPr="000A3934">
        <w:rPr>
          <w:rStyle w:val="apple-converted-space"/>
          <w:rFonts w:cs="Arial"/>
          <w:color w:val="000000"/>
          <w:sz w:val="23"/>
          <w:szCs w:val="23"/>
        </w:rPr>
        <w:t> </w:t>
      </w:r>
      <w:r w:rsidR="00BC75B3" w:rsidRPr="000A3934">
        <w:rPr>
          <w:lang w:val="tr-TR"/>
        </w:rPr>
        <w:t xml:space="preserve">Dil, duygu ve düşünceyi insandan insana aktarmada bir vasıtadır. Toplumu oluşturan bireyler, duygu ve düşüncelerini ifade etmekte dili kullanırlar.  Aynı toplumda bulunan bireyler arasında ortak bir algılama söz konusudur.  </w:t>
      </w:r>
    </w:p>
    <w:p w:rsidR="00BC75B3" w:rsidRPr="000A3934" w:rsidRDefault="00BC75B3" w:rsidP="00BC75B3">
      <w:pPr>
        <w:rPr>
          <w:lang w:val="tr-TR"/>
        </w:rPr>
      </w:pPr>
    </w:p>
    <w:p w:rsidR="00BC75B3" w:rsidRPr="000A3934" w:rsidRDefault="00BC75B3" w:rsidP="00BC75B3">
      <w:pPr>
        <w:rPr>
          <w:b/>
          <w:lang w:val="tr-TR"/>
        </w:rPr>
      </w:pPr>
      <w:r w:rsidRPr="000A3934">
        <w:rPr>
          <w:b/>
          <w:lang w:val="tr-TR"/>
        </w:rPr>
        <w:t>Dilin Kendine Özgü Kuralları Vardır</w:t>
      </w:r>
    </w:p>
    <w:p w:rsidR="00BC75B3" w:rsidRPr="000A3934" w:rsidRDefault="00BC75B3" w:rsidP="00BC75B3">
      <w:pPr>
        <w:rPr>
          <w:lang w:val="tr-TR"/>
        </w:rPr>
      </w:pPr>
      <w:r w:rsidRPr="000A3934">
        <w:rPr>
          <w:lang w:val="tr-TR"/>
        </w:rPr>
        <w:t>Dildeki oluşumlar rastlantısal değildir,  belirli  kaideler çerçevesinde meydana gelir. Her dilin kanunları kendine göredir ve o dili kullanan insanlar bu kurallara uymak zorundadır. Dil, kendi kuralarına uymayan değişimleri kabul etmez, dışarıdan müdahale dil için  söz konusu değildir.</w:t>
      </w:r>
    </w:p>
    <w:p w:rsidR="00BC75B3" w:rsidRPr="000A3934" w:rsidRDefault="00BC75B3" w:rsidP="00BC75B3">
      <w:pPr>
        <w:rPr>
          <w:lang w:val="tr-TR"/>
        </w:rPr>
      </w:pPr>
    </w:p>
    <w:p w:rsidR="00BC75B3" w:rsidRPr="000A3934" w:rsidRDefault="00BC75B3" w:rsidP="00BC75B3">
      <w:pPr>
        <w:rPr>
          <w:b/>
          <w:lang w:val="tr-TR"/>
        </w:rPr>
      </w:pPr>
      <w:r w:rsidRPr="000A3934">
        <w:rPr>
          <w:b/>
          <w:lang w:val="tr-TR"/>
        </w:rPr>
        <w:t>Dil, Gizli Antlaşmalar Sistemidir</w:t>
      </w:r>
    </w:p>
    <w:p w:rsidR="00BC75B3" w:rsidRPr="000A3934" w:rsidRDefault="00D059F5" w:rsidP="00BC75B3">
      <w:pPr>
        <w:rPr>
          <w:szCs w:val="28"/>
        </w:rPr>
      </w:pPr>
      <w:r w:rsidRPr="000A3934">
        <w:rPr>
          <w:lang w:val="tr-TR"/>
        </w:rPr>
        <w:t xml:space="preserve">Dil, bir ortaklıktır. </w:t>
      </w:r>
      <w:r w:rsidR="00BC75B3" w:rsidRPr="000A3934">
        <w:rPr>
          <w:szCs w:val="28"/>
        </w:rPr>
        <w:t xml:space="preserve">Aynı dili kullanan  bir milletin bütün bireyleri arasında gizli bir antlaşma vardır.  Bir kavramı ifade ederken, bir kelimeye ek getirirken, bir cümle kurarken bu bireyler  ortak yapılar kullanırlar. </w:t>
      </w:r>
    </w:p>
    <w:p w:rsidR="00D059F5" w:rsidRPr="000A3934" w:rsidRDefault="00D059F5" w:rsidP="00BC75B3">
      <w:pPr>
        <w:rPr>
          <w:b/>
          <w:lang w:val="tr-TR"/>
        </w:rPr>
      </w:pPr>
    </w:p>
    <w:p w:rsidR="00BC75B3" w:rsidRPr="000A3934" w:rsidRDefault="00BC75B3" w:rsidP="00BC75B3">
      <w:pPr>
        <w:rPr>
          <w:b/>
          <w:lang w:val="tr-TR"/>
        </w:rPr>
      </w:pPr>
      <w:r w:rsidRPr="000A3934">
        <w:rPr>
          <w:b/>
          <w:lang w:val="tr-TR"/>
        </w:rPr>
        <w:t xml:space="preserve">Dil, </w:t>
      </w:r>
      <w:r w:rsidR="00A52DA3" w:rsidRPr="000A3934">
        <w:rPr>
          <w:b/>
          <w:lang w:val="tr-TR"/>
        </w:rPr>
        <w:t>İ</w:t>
      </w:r>
      <w:r w:rsidRPr="000A3934">
        <w:rPr>
          <w:b/>
          <w:lang w:val="tr-TR"/>
        </w:rPr>
        <w:t xml:space="preserve">nsanlar </w:t>
      </w:r>
      <w:r w:rsidR="00A52DA3" w:rsidRPr="000A3934">
        <w:rPr>
          <w:b/>
          <w:lang w:val="tr-TR"/>
        </w:rPr>
        <w:t>A</w:t>
      </w:r>
      <w:r w:rsidRPr="000A3934">
        <w:rPr>
          <w:b/>
          <w:lang w:val="tr-TR"/>
        </w:rPr>
        <w:t xml:space="preserve">rasında </w:t>
      </w:r>
      <w:r w:rsidR="00A52DA3" w:rsidRPr="000A3934">
        <w:rPr>
          <w:b/>
          <w:lang w:val="tr-TR"/>
        </w:rPr>
        <w:t>İ</w:t>
      </w:r>
      <w:r w:rsidRPr="000A3934">
        <w:rPr>
          <w:b/>
          <w:lang w:val="tr-TR"/>
        </w:rPr>
        <w:t xml:space="preserve">letişimi </w:t>
      </w:r>
      <w:r w:rsidR="00A52DA3" w:rsidRPr="000A3934">
        <w:rPr>
          <w:b/>
          <w:lang w:val="tr-TR"/>
        </w:rPr>
        <w:t>S</w:t>
      </w:r>
      <w:r w:rsidRPr="000A3934">
        <w:rPr>
          <w:b/>
          <w:lang w:val="tr-TR"/>
        </w:rPr>
        <w:t xml:space="preserve">ağlayan </w:t>
      </w:r>
      <w:r w:rsidR="00A52DA3" w:rsidRPr="000A3934">
        <w:rPr>
          <w:b/>
          <w:lang w:val="tr-TR"/>
        </w:rPr>
        <w:t>D</w:t>
      </w:r>
      <w:r w:rsidRPr="000A3934">
        <w:rPr>
          <w:b/>
          <w:lang w:val="tr-TR"/>
        </w:rPr>
        <w:t xml:space="preserve">oğal  </w:t>
      </w:r>
      <w:r w:rsidR="00A52DA3" w:rsidRPr="000A3934">
        <w:rPr>
          <w:b/>
          <w:lang w:val="tr-TR"/>
        </w:rPr>
        <w:t>B</w:t>
      </w:r>
      <w:r w:rsidRPr="000A3934">
        <w:rPr>
          <w:b/>
          <w:lang w:val="tr-TR"/>
        </w:rPr>
        <w:t xml:space="preserve">ir </w:t>
      </w:r>
      <w:r w:rsidR="00A52DA3" w:rsidRPr="000A3934">
        <w:rPr>
          <w:b/>
          <w:lang w:val="tr-TR"/>
        </w:rPr>
        <w:t>Vasıtadır</w:t>
      </w:r>
    </w:p>
    <w:p w:rsidR="00BC75B3" w:rsidRPr="000A3934" w:rsidRDefault="00BC75B3" w:rsidP="00BC75B3">
      <w:pPr>
        <w:rPr>
          <w:lang w:val="tr-TR"/>
        </w:rPr>
      </w:pPr>
      <w:r w:rsidRPr="000A3934">
        <w:rPr>
          <w:lang w:val="tr-TR"/>
        </w:rPr>
        <w:t xml:space="preserve">Dil, insanlar arasında iletişimi sağlar. İnsanlar, duygularını, düşüncelerini birbirlerine aktarırken dili bir araç olarak kullanır. Ancak bu aracın kendine has kuralları vardır ve doğal bir araçtır. Dili kullanırken, dilin kendi yapısına ters düşen kullanımları gerçekleştirilemez, dilin doğallığına uymak zorunluluğu vardır.  Yani dil, kendi doğallığına uygun  kullanıldığı zaman vasıta işlevini yerine getirir.  Dil, kişilerin keyfî tutumlarına boyun eğmeyen bir yapıya sahiptir. </w:t>
      </w:r>
    </w:p>
    <w:p w:rsidR="00BC75B3" w:rsidRPr="000A3934" w:rsidRDefault="00BC75B3" w:rsidP="00BC75B3">
      <w:pPr>
        <w:rPr>
          <w:lang w:val="tr-TR"/>
        </w:rPr>
      </w:pPr>
    </w:p>
    <w:p w:rsidR="00BC75B3" w:rsidRPr="000A3934" w:rsidRDefault="00BC75B3" w:rsidP="00BC75B3">
      <w:pPr>
        <w:rPr>
          <w:lang w:val="tr-TR"/>
        </w:rPr>
      </w:pPr>
      <w:r w:rsidRPr="000A3934">
        <w:rPr>
          <w:lang w:val="tr-TR"/>
        </w:rPr>
        <w:t>Muharrem Ergin, dilin bu özelliği için şöyle bir benzetme yapmıştır:</w:t>
      </w:r>
    </w:p>
    <w:p w:rsidR="00BC75B3" w:rsidRPr="000A3934" w:rsidRDefault="00BC75B3" w:rsidP="00BC75B3">
      <w:pPr>
        <w:rPr>
          <w:lang w:val="tr-TR"/>
        </w:rPr>
      </w:pPr>
      <w:r w:rsidRPr="000A3934">
        <w:rPr>
          <w:lang w:val="tr-TR"/>
        </w:rPr>
        <w:t xml:space="preserve">“O tabii bir vasıtadır. Vasıta vazifesi görür, fakat tabii bir varlığı vardır. Dil bu bakımdan canlı bir vasıtaya  benzer.  Mesela at da bir vasıtadır, otomobil de bir vasıtadır.  Fakat  insan otomobile istediği şekilde hükmedebilir, at karşısında ise ancak onun tabiatine uygun hareket etmek zorundadır.  Otomobile istediği şekli verir, onun biçimini istediği şekle sokar, onu istediği gibi kullanır, isterse uçuruma sevk edebilir.  Fakat atın biçimini değiştiremez, onu istediği gibi kullanamaz, istediği yere sevk edemez. Başını kesseniz ata korktuğu yerde bir adım attıramazsınız. İşte dilin vasıtalığı </w:t>
      </w:r>
      <w:r w:rsidRPr="000A3934">
        <w:rPr>
          <w:lang w:val="tr-TR"/>
        </w:rPr>
        <w:lastRenderedPageBreak/>
        <w:t>böyle bir vasıtalıktır, atın vasıtalığı gibidir. Anlaşmayı sağlamak bakımından  bir vasıta gibi iş görür, fakat tabii bir varlığa  sahiptir.”</w:t>
      </w:r>
    </w:p>
    <w:p w:rsidR="00BC75B3" w:rsidRPr="000A3934" w:rsidRDefault="00BC75B3" w:rsidP="00BC75B3">
      <w:pPr>
        <w:rPr>
          <w:lang w:val="tr-TR"/>
        </w:rPr>
      </w:pPr>
    </w:p>
    <w:p w:rsidR="00BC75B3" w:rsidRPr="000A3934" w:rsidRDefault="00BC75B3" w:rsidP="00BC75B3">
      <w:pPr>
        <w:rPr>
          <w:lang w:val="tr-TR"/>
        </w:rPr>
      </w:pPr>
      <w:r w:rsidRPr="000A3934">
        <w:rPr>
          <w:lang w:val="tr-TR"/>
        </w:rPr>
        <w:t>Dili kullanırken özen göstermek gerekmektedir.</w:t>
      </w:r>
    </w:p>
    <w:p w:rsidR="00BC75B3" w:rsidRPr="000A3934" w:rsidRDefault="00BC75B3" w:rsidP="00BC75B3">
      <w:pPr>
        <w:rPr>
          <w:lang w:val="tr-TR"/>
        </w:rPr>
      </w:pPr>
      <w:r w:rsidRPr="000A3934">
        <w:rPr>
          <w:lang w:val="tr-TR"/>
        </w:rPr>
        <w:t>“Zamanımızda yaşamak isteyen milletler, tarihlerine ve tarihlerini her şeyde yaşatan dillerine sağlam sarılırlar.</w:t>
      </w:r>
    </w:p>
    <w:p w:rsidR="00BC75B3" w:rsidRPr="000A3934" w:rsidRDefault="00BC75B3" w:rsidP="00BC75B3">
      <w:pPr>
        <w:rPr>
          <w:lang w:val="tr-TR"/>
        </w:rPr>
      </w:pPr>
      <w:r w:rsidRPr="000A3934">
        <w:rPr>
          <w:lang w:val="tr-TR"/>
        </w:rPr>
        <w:t>Dilbilgisi, tarihin en uzak, en karanlık köşelerini aydınlatır.”</w:t>
      </w:r>
    </w:p>
    <w:p w:rsidR="00BC75B3" w:rsidRPr="000A3934" w:rsidRDefault="00BC75B3" w:rsidP="00BC75B3">
      <w:pPr>
        <w:rPr>
          <w:lang w:val="tr-TR"/>
        </w:rPr>
      </w:pPr>
      <w:r w:rsidRPr="000A3934">
        <w:rPr>
          <w:lang w:val="tr-TR"/>
        </w:rPr>
        <w:tab/>
      </w:r>
      <w:r w:rsidRPr="000A3934">
        <w:rPr>
          <w:lang w:val="tr-TR"/>
        </w:rPr>
        <w:tab/>
      </w:r>
      <w:r w:rsidRPr="000A3934">
        <w:rPr>
          <w:lang w:val="tr-TR"/>
        </w:rPr>
        <w:tab/>
      </w:r>
      <w:r w:rsidRPr="000A3934">
        <w:rPr>
          <w:lang w:val="tr-TR"/>
        </w:rPr>
        <w:tab/>
      </w:r>
      <w:r w:rsidRPr="000A3934">
        <w:rPr>
          <w:lang w:val="tr-TR"/>
        </w:rPr>
        <w:tab/>
      </w:r>
      <w:r w:rsidRPr="000A3934">
        <w:rPr>
          <w:lang w:val="tr-TR"/>
        </w:rPr>
        <w:tab/>
      </w:r>
      <w:r w:rsidRPr="000A3934">
        <w:rPr>
          <w:lang w:val="tr-TR"/>
        </w:rPr>
        <w:tab/>
      </w:r>
      <w:r w:rsidRPr="000A3934">
        <w:rPr>
          <w:lang w:val="tr-TR"/>
        </w:rPr>
        <w:tab/>
        <w:t>ATATÜRK</w:t>
      </w:r>
    </w:p>
    <w:p w:rsidR="00EE4EA5" w:rsidRPr="000A3934" w:rsidRDefault="00AA212B" w:rsidP="00AA212B">
      <w:pPr>
        <w:pStyle w:val="Balk2"/>
        <w:rPr>
          <w:lang w:val="tr-TR"/>
        </w:rPr>
      </w:pPr>
      <w:r w:rsidRPr="000A3934">
        <w:rPr>
          <w:lang w:val="tr-TR"/>
        </w:rPr>
        <w:t>Dillerin Doğuşu</w:t>
      </w:r>
    </w:p>
    <w:p w:rsidR="00AA212B" w:rsidRPr="000A3934" w:rsidRDefault="00AA212B" w:rsidP="00AA212B">
      <w:pPr>
        <w:rPr>
          <w:szCs w:val="28"/>
        </w:rPr>
      </w:pPr>
      <w:r w:rsidRPr="000A3934">
        <w:rPr>
          <w:szCs w:val="28"/>
        </w:rPr>
        <w:t>Dillerin doğuşu konusunda kesin bir yargı ortaya koymak mümkün değildir. Dil, insanların birbiriyle anlaşmalarında  bir araç olduğu için, dillerin doğuşunu ilk insana kadar götürmek mümkündür.</w:t>
      </w:r>
    </w:p>
    <w:p w:rsidR="00342A98" w:rsidRPr="000A3934" w:rsidRDefault="00342A98" w:rsidP="00342A98">
      <w:pPr>
        <w:rPr>
          <w:spacing w:val="-1"/>
        </w:rPr>
      </w:pPr>
    </w:p>
    <w:p w:rsidR="00E54B39" w:rsidRPr="000A3934" w:rsidRDefault="00342A98" w:rsidP="00342A98">
      <w:r w:rsidRPr="000A3934">
        <w:rPr>
          <w:spacing w:val="-1"/>
        </w:rPr>
        <w:t xml:space="preserve">Dil olgusu insanlık tarihi bakımından yeni değildir. Dilin nasıl ortaya </w:t>
      </w:r>
      <w:r w:rsidRPr="000A3934">
        <w:t>çıktığı sorusu, eski devirlerden başlayarak insan zihnini işgal etmiştir. Dil nasıl meydana gelmiştir? İlk konuşmalar nasıl gerçekleşmiştir? Dilin kay</w:t>
      </w:r>
      <w:r w:rsidRPr="000A3934">
        <w:softHyphen/>
      </w:r>
      <w:r w:rsidRPr="000A3934">
        <w:rPr>
          <w:spacing w:val="-1"/>
        </w:rPr>
        <w:t xml:space="preserve">nağı nedir? Acaba bütün diller tek bir dilden mi, yoksa farklı kaynaklardan </w:t>
      </w:r>
      <w:r w:rsidRPr="000A3934">
        <w:t xml:space="preserve">mı türemiştir? </w:t>
      </w:r>
    </w:p>
    <w:p w:rsidR="00EB60E1" w:rsidRPr="000A3934" w:rsidRDefault="00EB60E1" w:rsidP="00342A98"/>
    <w:p w:rsidR="00342A98" w:rsidRPr="000A3934" w:rsidRDefault="00342A98" w:rsidP="00342A98">
      <w:r w:rsidRPr="000A3934">
        <w:t xml:space="preserve">Konuyla ilgili çalışmaların başlangıcı milâttan </w:t>
      </w:r>
      <w:r w:rsidRPr="000A3934">
        <w:rPr>
          <w:spacing w:val="-1"/>
        </w:rPr>
        <w:t>önceki yüzyıllara kadar uzanmaktadır. Tarihin karanlık dönemlerine ait ilk bilgiler, daha çok efsanelere dayanmaktadır. İnsan dilinin ortaya çıkışı, ya</w:t>
      </w:r>
      <w:r w:rsidRPr="000A3934">
        <w:rPr>
          <w:spacing w:val="-1"/>
        </w:rPr>
        <w:softHyphen/>
        <w:t>zının öğrenilmesi ve dillerin çeşitliliği gibi konular, insanları daima merak</w:t>
      </w:r>
      <w:r w:rsidRPr="000A3934">
        <w:rPr>
          <w:spacing w:val="-1"/>
        </w:rPr>
        <w:softHyphen/>
      </w:r>
      <w:r w:rsidRPr="000A3934">
        <w:rPr>
          <w:spacing w:val="-2"/>
        </w:rPr>
        <w:t xml:space="preserve">landırmış ve dilin kaynağı ile ilgili pek çok mitolojik yorumlar yapılmasına </w:t>
      </w:r>
      <w:r w:rsidRPr="000A3934">
        <w:t>sebep olmuştur. Ancak şunu da hemen belirtmek gerekir ki, yazının ve el</w:t>
      </w:r>
      <w:r w:rsidRPr="000A3934">
        <w:softHyphen/>
      </w:r>
      <w:r w:rsidRPr="000A3934">
        <w:rPr>
          <w:spacing w:val="-1"/>
        </w:rPr>
        <w:t xml:space="preserve">deki yazılı metinlerin çok yeni bir döneme ait olması, insanlık tarihinin çok </w:t>
      </w:r>
      <w:r w:rsidRPr="000A3934">
        <w:rPr>
          <w:spacing w:val="-2"/>
        </w:rPr>
        <w:t xml:space="preserve">yeni bir devresini aydınlatabilecek niteliktedir. Hâlbuki yapılan araştırmalar, </w:t>
      </w:r>
      <w:r w:rsidRPr="000A3934">
        <w:t>ilk insanların bundan l milyon yıl kadar önce yaşadıklarını ortaya koy</w:t>
      </w:r>
      <w:r w:rsidRPr="000A3934">
        <w:rPr>
          <w:spacing w:val="-5"/>
        </w:rPr>
        <w:t>maktadır.</w:t>
      </w:r>
    </w:p>
    <w:p w:rsidR="00342A98" w:rsidRPr="000A3934" w:rsidRDefault="00342A98" w:rsidP="00AA212B">
      <w:pPr>
        <w:rPr>
          <w:szCs w:val="28"/>
        </w:rPr>
      </w:pPr>
    </w:p>
    <w:p w:rsidR="00AA212B" w:rsidRPr="000A3934" w:rsidRDefault="00AA212B" w:rsidP="00AA212B">
      <w:pPr>
        <w:rPr>
          <w:szCs w:val="28"/>
        </w:rPr>
      </w:pPr>
      <w:r w:rsidRPr="000A3934">
        <w:rPr>
          <w:szCs w:val="28"/>
        </w:rPr>
        <w:t>Dillerin kaynağı konusunda çeşitli görüşler vardır.  Yeryüzündeki bütün dillerin bir tek dilden (monojenist teori) veya farklı  kaynaklardan (polijenist teori) doğmuş olabileceğini ileri süren  kuramlar bulunmaktadır. Tek kaynakçı kurama göre yeryüzündeki diller tek bir ana dilden, çok kaynakçı kurama göre ise farklı bölgelerde, farklı zamanlarda farklı dillerden doğmuş ve gelişmişlerdir. (Süer Eker,  Çağdaş Türk Dili, s. 5)</w:t>
      </w:r>
    </w:p>
    <w:p w:rsidR="00AA212B" w:rsidRPr="000A3934" w:rsidRDefault="00AA212B" w:rsidP="00AA212B">
      <w:pPr>
        <w:rPr>
          <w:szCs w:val="28"/>
        </w:rPr>
      </w:pPr>
    </w:p>
    <w:p w:rsidR="00842BCB" w:rsidRPr="000A3934" w:rsidRDefault="00842BCB" w:rsidP="00842BCB">
      <w:r w:rsidRPr="000A3934">
        <w:rPr>
          <w:spacing w:val="-2"/>
        </w:rPr>
        <w:t>Dili meydana getiren kelimelerdir. Dilin doğuşu demek bir bakıma keli</w:t>
      </w:r>
      <w:r w:rsidRPr="000A3934">
        <w:rPr>
          <w:spacing w:val="-2"/>
        </w:rPr>
        <w:softHyphen/>
      </w:r>
      <w:r w:rsidRPr="000A3934">
        <w:t xml:space="preserve">melerin doğuşu demektir. Öyle ise dilin kökenini araştırmak, kelimelerin </w:t>
      </w:r>
      <w:r w:rsidRPr="000A3934">
        <w:rPr>
          <w:spacing w:val="1"/>
        </w:rPr>
        <w:t>nasıl oluştuklarını araştırmak demektir. Bu bakımdan dilin kaynağı konu</w:t>
      </w:r>
      <w:r w:rsidRPr="000A3934">
        <w:rPr>
          <w:spacing w:val="-1"/>
        </w:rPr>
        <w:t xml:space="preserve">sunda, üzerinde durulması gereken en temel noktalardan biri, kelimenin ne </w:t>
      </w:r>
      <w:r w:rsidRPr="000A3934">
        <w:t xml:space="preserve">olduğu ve nasıl oluştuğu konusudur. Kelimeler, zihnimizde yarattığımız </w:t>
      </w:r>
      <w:r w:rsidRPr="000A3934">
        <w:rPr>
          <w:spacing w:val="-1"/>
        </w:rPr>
        <w:t xml:space="preserve">herhangi bir şeyi açığa vurmak için kabullendiğimiz birer ses kalıbından </w:t>
      </w:r>
      <w:r w:rsidRPr="000A3934">
        <w:t xml:space="preserve">ibarettir. Sesli anlaşmalar döneminde bu kalıplar nasıl oluşmuştur? İşte bu </w:t>
      </w:r>
      <w:r w:rsidRPr="000A3934">
        <w:rPr>
          <w:spacing w:val="-2"/>
        </w:rPr>
        <w:lastRenderedPageBreak/>
        <w:t xml:space="preserve">soruya cevap olmak ve dilin doğuşunu aydınlatmak üzere çeşitli varsayımlar </w:t>
      </w:r>
      <w:r w:rsidRPr="000A3934">
        <w:rPr>
          <w:spacing w:val="3"/>
        </w:rPr>
        <w:t>ve görüşler ortaya atılmıştır. Bu görüşlerin başlıcaları şunlardır:</w:t>
      </w:r>
    </w:p>
    <w:p w:rsidR="00A47F9F" w:rsidRPr="000A3934" w:rsidRDefault="00A47F9F" w:rsidP="00A47F9F">
      <w:pPr>
        <w:jc w:val="center"/>
        <w:rPr>
          <w:lang w:val="tr-TR"/>
        </w:rPr>
      </w:pPr>
    </w:p>
    <w:p w:rsidR="002653CB" w:rsidRPr="000A3934" w:rsidRDefault="00AA212B" w:rsidP="002653CB">
      <w:pPr>
        <w:rPr>
          <w:b/>
          <w:lang w:val="tr-TR"/>
        </w:rPr>
      </w:pPr>
      <w:r w:rsidRPr="000A3934">
        <w:rPr>
          <w:b/>
          <w:lang w:val="tr-TR"/>
        </w:rPr>
        <w:t>Yansıma Kuramı</w:t>
      </w:r>
    </w:p>
    <w:p w:rsidR="00AA212B" w:rsidRPr="000A3934" w:rsidRDefault="00AA212B" w:rsidP="00AA212B">
      <w:pPr>
        <w:rPr>
          <w:color w:val="000000" w:themeColor="text1"/>
          <w:szCs w:val="28"/>
        </w:rPr>
      </w:pPr>
      <w:r w:rsidRPr="000A3934">
        <w:rPr>
          <w:color w:val="000000" w:themeColor="text1"/>
          <w:szCs w:val="28"/>
        </w:rPr>
        <w:t>Bazı bilim adamları ilk sözcüklerin doğadaki seslerin taklit edilerek oluşturulduğu görüşünü savunmaktadır.  “lıkır lıkır,  fokur fokur, mırıl mırıl” gibi ikilemelerin yanında “melemek, vızıldamak “ gibi eylemler buna örnek verilebilir.</w:t>
      </w:r>
    </w:p>
    <w:p w:rsidR="00AA212B" w:rsidRPr="000A3934" w:rsidRDefault="00AA212B" w:rsidP="002653CB">
      <w:pPr>
        <w:rPr>
          <w:b/>
          <w:lang w:val="tr-TR"/>
        </w:rPr>
      </w:pPr>
    </w:p>
    <w:p w:rsidR="00AA212B" w:rsidRPr="000A3934" w:rsidRDefault="00AA212B" w:rsidP="00AA212B">
      <w:pPr>
        <w:rPr>
          <w:b/>
          <w:lang w:val="tr-TR"/>
        </w:rPr>
      </w:pPr>
      <w:r w:rsidRPr="000A3934">
        <w:rPr>
          <w:b/>
          <w:lang w:val="tr-TR"/>
        </w:rPr>
        <w:t>Ünlem Kuramı</w:t>
      </w:r>
    </w:p>
    <w:p w:rsidR="00AA212B" w:rsidRPr="000A3934" w:rsidRDefault="00842BCB" w:rsidP="00AA212B">
      <w:pPr>
        <w:rPr>
          <w:color w:val="000000" w:themeColor="text1"/>
          <w:szCs w:val="28"/>
        </w:rPr>
      </w:pPr>
      <w:r w:rsidRPr="000A3934">
        <w:rPr>
          <w:color w:val="000000" w:themeColor="text1"/>
          <w:szCs w:val="28"/>
        </w:rPr>
        <w:t>Bu varsayıma göre, kelimelerin birçoğ</w:t>
      </w:r>
      <w:r w:rsidR="003D4CE0" w:rsidRPr="000A3934">
        <w:rPr>
          <w:color w:val="000000" w:themeColor="text1"/>
          <w:szCs w:val="28"/>
        </w:rPr>
        <w:t>u, insanların duygulanmaları sı</w:t>
      </w:r>
      <w:r w:rsidRPr="000A3934">
        <w:rPr>
          <w:color w:val="000000" w:themeColor="text1"/>
          <w:szCs w:val="28"/>
        </w:rPr>
        <w:t>rasında çıkarmış oldukları seslerden veya ünlemlerden oluşmuştur. İnsanlar çeşitli durumlar karşısında, ruh ve bedenle ilgili duygularının etkisiyle, hayret veya hayranlık ifade eden sesler çıkar</w:t>
      </w:r>
      <w:r w:rsidR="003D4CE0" w:rsidRPr="000A3934">
        <w:rPr>
          <w:color w:val="000000" w:themeColor="text1"/>
          <w:szCs w:val="28"/>
        </w:rPr>
        <w:t>ırlar. Bunlardan bir kısmı insa</w:t>
      </w:r>
      <w:r w:rsidRPr="000A3934">
        <w:rPr>
          <w:color w:val="000000" w:themeColor="text1"/>
          <w:szCs w:val="28"/>
        </w:rPr>
        <w:t>nın elinde olmadan çıkmakta ve çeşitli duygularını yansıtmaktadır: ah, of, ıh, aha, uf vb. İşte bunlar gibi ünlemlerin sonradan kelimelere dönüştüğü ve çeşitli kavramları karşıladığı ileri sürülmüştür.</w:t>
      </w:r>
    </w:p>
    <w:p w:rsidR="008937E1" w:rsidRPr="000A3934" w:rsidRDefault="008937E1" w:rsidP="00AA212B">
      <w:pPr>
        <w:rPr>
          <w:b/>
          <w:lang w:val="tr-TR"/>
        </w:rPr>
      </w:pPr>
    </w:p>
    <w:p w:rsidR="00EE4EA5" w:rsidRPr="000A3934" w:rsidRDefault="00AA212B" w:rsidP="00AA212B">
      <w:pPr>
        <w:rPr>
          <w:b/>
          <w:lang w:val="tr-TR"/>
        </w:rPr>
      </w:pPr>
      <w:r w:rsidRPr="000A3934">
        <w:rPr>
          <w:b/>
          <w:lang w:val="tr-TR"/>
        </w:rPr>
        <w:t>İş Kuramı</w:t>
      </w:r>
    </w:p>
    <w:p w:rsidR="00EF47AC" w:rsidRPr="000A3934" w:rsidRDefault="00EF47AC" w:rsidP="00EF47AC">
      <w:pPr>
        <w:rPr>
          <w:bCs/>
          <w:color w:val="000000" w:themeColor="text1"/>
          <w:szCs w:val="28"/>
        </w:rPr>
      </w:pPr>
    </w:p>
    <w:p w:rsidR="008937E1" w:rsidRPr="000A3934" w:rsidRDefault="00AA212B" w:rsidP="00EF47AC">
      <w:r w:rsidRPr="000A3934">
        <w:rPr>
          <w:bCs/>
          <w:color w:val="000000" w:themeColor="text1"/>
          <w:szCs w:val="28"/>
        </w:rPr>
        <w:t>İnsanların, ortaklaşa iş yapmaları sırasında kullandıkları ortak seslerin tekrarlanarak ilk sözcüklerin oluştuğu görüşü bu kuram için geçerlidir.</w:t>
      </w:r>
      <w:r w:rsidR="008937E1" w:rsidRPr="000A3934">
        <w:t xml:space="preserve"> Örneğin birlikte bir şey kaldırırken çıkarılan </w:t>
      </w:r>
      <w:r w:rsidR="008937E1" w:rsidRPr="000A3934">
        <w:rPr>
          <w:i/>
          <w:iCs/>
        </w:rPr>
        <w:t xml:space="preserve">“hop” </w:t>
      </w:r>
      <w:r w:rsidR="008937E1" w:rsidRPr="000A3934">
        <w:t>sesi gibi. Burada konuşma ve dü</w:t>
      </w:r>
      <w:r w:rsidR="008937E1" w:rsidRPr="000A3934">
        <w:softHyphen/>
        <w:t>şünme yeteneği uyandıran etmenin ortak çalışma olduğu kabul edilmekte</w:t>
      </w:r>
      <w:r w:rsidR="008937E1" w:rsidRPr="000A3934">
        <w:softHyphen/>
        <w:t>dir.</w:t>
      </w:r>
    </w:p>
    <w:p w:rsidR="00AA212B" w:rsidRPr="000A3934" w:rsidRDefault="00AA212B" w:rsidP="00AA212B">
      <w:pPr>
        <w:rPr>
          <w:b/>
          <w:lang w:val="tr-TR"/>
        </w:rPr>
      </w:pPr>
    </w:p>
    <w:p w:rsidR="00AA212B" w:rsidRPr="000A3934" w:rsidRDefault="001A15CE" w:rsidP="00AA212B">
      <w:pPr>
        <w:rPr>
          <w:b/>
          <w:lang w:val="tr-TR"/>
        </w:rPr>
      </w:pPr>
      <w:r w:rsidRPr="000A3934">
        <w:rPr>
          <w:b/>
          <w:lang w:val="tr-TR"/>
        </w:rPr>
        <w:t>Güneş Dil Teorisi</w:t>
      </w:r>
    </w:p>
    <w:p w:rsidR="001A15CE" w:rsidRPr="000A3934" w:rsidRDefault="001A15CE" w:rsidP="001A15CE">
      <w:pPr>
        <w:rPr>
          <w:bCs/>
          <w:color w:val="000000" w:themeColor="text1"/>
          <w:szCs w:val="28"/>
        </w:rPr>
      </w:pPr>
      <w:r w:rsidRPr="000A3934">
        <w:rPr>
          <w:bCs/>
          <w:color w:val="000000" w:themeColor="text1"/>
          <w:szCs w:val="28"/>
        </w:rPr>
        <w:t xml:space="preserve">Güneş Dil Teorisi, Türk dilinin eskiliği ve başka dillere kaynaklık ettiği görüşünden doğmuştur. Viyanalı dilci F. Kvergic’in Atatürk’e göndermiş olduğu basılmamış bir inceleme, bu teoriye kaynaklık etmiştir. Bu incelemede, Kvergic, Moğol, Mançu-Tunguz dilleri ile Fin, Macar, Japon, Hitit dilleri arasında yakınlık olduğunu  ortaya koymayı amaçlayan deliller üzerinde durmuştur. Atatürk, bu teorideki esas fikri geliştirmiştir ve Güneş Dil Teorisi oluşmuştur. Atatürk tarafından hazırlanan Etimoloji Morfoloji ve Fonetik bakımından Türk Dili: Notlar başlıklı kitapçıkta bu teorinin okunduğu ve ondan yararlandığı ifade edilmiştir. Atatürk, Kvergitsch’in görüşleri ile, Türk dilinin kaynaklarına doğru inme ihtiyacı ile ilgilenmiş ve bu ihtiyaç, ifadesini Güneş </w:t>
      </w:r>
      <w:r w:rsidR="005A3A79" w:rsidRPr="000A3934">
        <w:rPr>
          <w:bCs/>
          <w:color w:val="000000" w:themeColor="text1"/>
          <w:szCs w:val="28"/>
        </w:rPr>
        <w:t>D</w:t>
      </w:r>
      <w:r w:rsidRPr="000A3934">
        <w:rPr>
          <w:bCs/>
          <w:color w:val="000000" w:themeColor="text1"/>
          <w:szCs w:val="28"/>
        </w:rPr>
        <w:t>il Teorisi’nde bulmuştur. (Zeynep Korkmaz, Türk Dili Üzerine Araştırmalar, s. 779.)</w:t>
      </w:r>
    </w:p>
    <w:p w:rsidR="001A15CE" w:rsidRPr="000A3934" w:rsidRDefault="001A15CE" w:rsidP="001A15CE">
      <w:pPr>
        <w:rPr>
          <w:bCs/>
          <w:color w:val="000000" w:themeColor="text1"/>
          <w:szCs w:val="28"/>
        </w:rPr>
      </w:pPr>
    </w:p>
    <w:p w:rsidR="001A15CE" w:rsidRPr="000A3934" w:rsidRDefault="001A15CE" w:rsidP="001A15CE">
      <w:pPr>
        <w:rPr>
          <w:bCs/>
          <w:color w:val="000000" w:themeColor="text1"/>
          <w:szCs w:val="28"/>
        </w:rPr>
      </w:pPr>
      <w:r w:rsidRPr="000A3934">
        <w:rPr>
          <w:bCs/>
          <w:color w:val="000000" w:themeColor="text1"/>
          <w:szCs w:val="28"/>
        </w:rPr>
        <w:t xml:space="preserve">Atatürk’ün 1932’de dil devrimini başlattığı zaman, bu devrime yön veren uzmanlar, Türkçenin hiçbir yabancı kelimeye ihtiyacı olmadığı görüşündedirler. Bu görüş çerçevesinde 1932-1936 yılları arasında derleme ve tarama faaliyetleri yapmışlar; ancak eldeki malzeme az olmuştur. Hiçbir yabancı kelime </w:t>
      </w:r>
      <w:r w:rsidR="00C06825" w:rsidRPr="000A3934">
        <w:rPr>
          <w:bCs/>
          <w:color w:val="000000" w:themeColor="text1"/>
          <w:szCs w:val="28"/>
        </w:rPr>
        <w:t>kullanılmadan anlaşmayı sağlamanın</w:t>
      </w:r>
      <w:r w:rsidRPr="000A3934">
        <w:rPr>
          <w:bCs/>
          <w:color w:val="000000" w:themeColor="text1"/>
          <w:szCs w:val="28"/>
        </w:rPr>
        <w:t xml:space="preserve"> zor olduğu anlaşılmıştır. Dilde bulunan yabancı kelimelerin atılmasındaki </w:t>
      </w:r>
      <w:r w:rsidRPr="000A3934">
        <w:rPr>
          <w:bCs/>
          <w:color w:val="000000" w:themeColor="text1"/>
          <w:szCs w:val="28"/>
        </w:rPr>
        <w:lastRenderedPageBreak/>
        <w:t>zorluk görülmüştür. Bu dönemde Güneş Dil Teorisi devreye girmiştir. Şöyle söylenebilir:</w:t>
      </w:r>
      <w:r w:rsidRPr="000A3934">
        <w:rPr>
          <w:bCs/>
          <w:color w:val="000000" w:themeColor="text1"/>
          <w:szCs w:val="28"/>
        </w:rPr>
        <w:tab/>
      </w:r>
    </w:p>
    <w:p w:rsidR="001A15CE" w:rsidRPr="000A3934" w:rsidRDefault="001A15CE" w:rsidP="001A15CE">
      <w:pPr>
        <w:rPr>
          <w:szCs w:val="28"/>
        </w:rPr>
      </w:pPr>
      <w:r w:rsidRPr="000A3934">
        <w:rPr>
          <w:szCs w:val="28"/>
        </w:rPr>
        <w:t xml:space="preserve">Güneş Dil Teorisi’nin benimsendiği devir, aşırı özleştirmeyi reddeden yaşayan Türkçeye dönüşü sağlayan bir devirdir.  Bu dönemin parolası, Atatürk’ün şu sözünde saklıdır: “Türkçede kalacak kelimelerin aslında Türkçe olduğu izah edilmeli.” İşte, Atatürk’ün sağlığında yapılan dil çalışmalarının 3. evresini oluşturan Güneş Dil Teorisi’nin yeryüzünde bulunan bütün dillerde bulunan kelimelerin Türkçe asıllı olduğunu iddia etmesinin sebebi budur.  </w:t>
      </w:r>
    </w:p>
    <w:p w:rsidR="001A15CE" w:rsidRPr="000A3934" w:rsidRDefault="001A15CE" w:rsidP="001A15CE">
      <w:pPr>
        <w:rPr>
          <w:szCs w:val="28"/>
        </w:rPr>
      </w:pPr>
    </w:p>
    <w:p w:rsidR="001A15CE" w:rsidRPr="000A3934" w:rsidRDefault="001A15CE" w:rsidP="001A15CE">
      <w:pPr>
        <w:rPr>
          <w:szCs w:val="28"/>
        </w:rPr>
      </w:pPr>
      <w:r w:rsidRPr="000A3934">
        <w:rPr>
          <w:szCs w:val="28"/>
        </w:rPr>
        <w:t xml:space="preserve">Güneş Dil Teorisi üzerinde çok fazla tartışmalar olmuştur. Sümerce, Hititçe, Arapça, Farsça, Latince ve Fransızca gibi eski ve yeni dillere ait sözcüklerin Türkçe asıllı olduğunun iddia edilmesi bazı tepkiler uyandırmıştır.  Bu yüzden teorinin manevi değeri ve itibarı sarsılmıştır. </w:t>
      </w:r>
    </w:p>
    <w:p w:rsidR="001A15CE" w:rsidRPr="000A3934" w:rsidRDefault="001A15CE" w:rsidP="001A15CE">
      <w:pPr>
        <w:rPr>
          <w:szCs w:val="28"/>
        </w:rPr>
      </w:pPr>
    </w:p>
    <w:p w:rsidR="00A47F9F" w:rsidRPr="000A3934" w:rsidRDefault="000E2349" w:rsidP="00EE4EA5">
      <w:pPr>
        <w:rPr>
          <w:lang w:val="tr-TR"/>
        </w:rPr>
      </w:pPr>
      <w:r w:rsidRPr="000A3934">
        <w:rPr>
          <w:spacing w:val="-1"/>
        </w:rPr>
        <w:t>Dilin kökeni konusunda daha başka görüşler de bulunmaktadır. Ancak bunların hiçbiri tek başına dilin doğuşu sorununu tam olarak aydınlatama</w:t>
      </w:r>
      <w:r w:rsidRPr="000A3934">
        <w:rPr>
          <w:spacing w:val="-2"/>
        </w:rPr>
        <w:t>mıştır.</w:t>
      </w:r>
    </w:p>
    <w:p w:rsidR="000E2349" w:rsidRPr="000A3934" w:rsidRDefault="000E2349" w:rsidP="000E2349">
      <w:pPr>
        <w:rPr>
          <w:spacing w:val="-2"/>
        </w:rPr>
      </w:pPr>
    </w:p>
    <w:p w:rsidR="000E2349" w:rsidRPr="000A3934" w:rsidRDefault="000E2349" w:rsidP="000E2349">
      <w:r w:rsidRPr="000A3934">
        <w:rPr>
          <w:spacing w:val="-2"/>
        </w:rPr>
        <w:t>Dilin doğuşuna ait varsayımlar tek tek ele alınmak yerine, bütün bu ku</w:t>
      </w:r>
      <w:r w:rsidRPr="000A3934">
        <w:rPr>
          <w:spacing w:val="-2"/>
        </w:rPr>
        <w:softHyphen/>
        <w:t>ramlar antropoloji, psikoloji ve dil biliminin verilerine göre bir arada değer</w:t>
      </w:r>
      <w:r w:rsidRPr="000A3934">
        <w:rPr>
          <w:spacing w:val="-2"/>
        </w:rPr>
        <w:softHyphen/>
        <w:t xml:space="preserve">lendirilirse, daha bilimsel ve konuyu aydınlatıcı yargılara ulaşılabilir. Çünkü </w:t>
      </w:r>
      <w:r w:rsidRPr="000A3934">
        <w:rPr>
          <w:spacing w:val="-1"/>
        </w:rPr>
        <w:t xml:space="preserve">dilin söz varlığını oluşturan materyal içerisinde, ileri sürülen varsayımların hepsi ile ilgili oluşumlara rastlamak mümkündür. Meselâ dilde ses taklidi </w:t>
      </w:r>
      <w:r w:rsidRPr="000A3934">
        <w:rPr>
          <w:spacing w:val="-2"/>
        </w:rPr>
        <w:t xml:space="preserve">öğelerin sayısı hiç de az değildir. Aynı biçimde söz varlığının bir kısmını da </w:t>
      </w:r>
      <w:r w:rsidRPr="000A3934">
        <w:rPr>
          <w:spacing w:val="-1"/>
        </w:rPr>
        <w:t>ünlemlerin oluşturduğu görülmektedir. Ayrıca, insanların topluca iş görür</w:t>
      </w:r>
      <w:r w:rsidRPr="000A3934">
        <w:rPr>
          <w:spacing w:val="-1"/>
        </w:rPr>
        <w:softHyphen/>
      </w:r>
      <w:r w:rsidRPr="000A3934">
        <w:rPr>
          <w:spacing w:val="-3"/>
        </w:rPr>
        <w:t xml:space="preserve">ken, birtakım ritmik sesler çıkardıkları da bir gerçektir. Yani bu kuramlardan </w:t>
      </w:r>
      <w:r w:rsidRPr="000A3934">
        <w:t>her biri, bir parça da olsa gerçek payı taşımaktadır.</w:t>
      </w:r>
    </w:p>
    <w:p w:rsidR="0027659B" w:rsidRPr="000A3934" w:rsidRDefault="0027659B" w:rsidP="000E2349"/>
    <w:p w:rsidR="0027659B" w:rsidRPr="000A3934" w:rsidRDefault="0027659B" w:rsidP="000E2349"/>
    <w:p w:rsidR="0027659B" w:rsidRPr="000A3934" w:rsidRDefault="0027659B" w:rsidP="0027659B">
      <w:pPr>
        <w:pStyle w:val="Balk2"/>
        <w:rPr>
          <w:rFonts w:eastAsiaTheme="minorHAnsi"/>
          <w:lang w:val="tr-TR"/>
        </w:rPr>
      </w:pPr>
      <w:r w:rsidRPr="000A3934">
        <w:rPr>
          <w:rFonts w:eastAsiaTheme="minorHAnsi"/>
          <w:lang w:val="tr-TR"/>
        </w:rPr>
        <w:t>Dil- Kültür İlişkisi</w:t>
      </w:r>
    </w:p>
    <w:p w:rsidR="0027659B" w:rsidRPr="000A3934" w:rsidRDefault="00A76E3A" w:rsidP="0027659B">
      <w:pPr>
        <w:rPr>
          <w:szCs w:val="28"/>
        </w:rPr>
      </w:pPr>
      <w:r w:rsidRPr="000A3934">
        <w:rPr>
          <w:spacing w:val="-1"/>
        </w:rPr>
        <w:t>Millet varlığında sosyal akrabalık bağını kuran ve toplum bilincini oluşturan çeşitli öğeler ve ortak değerler vardır. Bunların tamamına ise “k</w:t>
      </w:r>
      <w:r w:rsidR="0027659B" w:rsidRPr="000A3934">
        <w:rPr>
          <w:spacing w:val="-1"/>
        </w:rPr>
        <w:t>ültür</w:t>
      </w:r>
      <w:r w:rsidRPr="000A3934">
        <w:rPr>
          <w:spacing w:val="-1"/>
        </w:rPr>
        <w:t xml:space="preserve">” denir. </w:t>
      </w:r>
      <w:r w:rsidR="0027659B" w:rsidRPr="000A3934">
        <w:rPr>
          <w:spacing w:val="-2"/>
        </w:rPr>
        <w:t>Bir milletin dili, dini, gelenek ve görenekleri, sanat eserleri kültürün başta gelen öğeleridir. Yani kültür insan hayatının toplum</w:t>
      </w:r>
      <w:r w:rsidR="0027659B" w:rsidRPr="000A3934">
        <w:rPr>
          <w:spacing w:val="-1"/>
        </w:rPr>
        <w:t xml:space="preserve">sal ilişkilerden doğan bütün yönlerini kapsar. Bu bakımdan dil ile kültür iç </w:t>
      </w:r>
      <w:r w:rsidR="0027659B" w:rsidRPr="000A3934">
        <w:rPr>
          <w:spacing w:val="-2"/>
        </w:rPr>
        <w:t>içe geçmiş olgulardır.</w:t>
      </w:r>
      <w:r w:rsidR="0027659B" w:rsidRPr="000A3934">
        <w:rPr>
          <w:szCs w:val="28"/>
        </w:rPr>
        <w:tab/>
      </w:r>
    </w:p>
    <w:p w:rsidR="0027659B" w:rsidRPr="000A3934" w:rsidRDefault="0027659B" w:rsidP="0027659B">
      <w:pPr>
        <w:rPr>
          <w:szCs w:val="28"/>
        </w:rPr>
      </w:pPr>
    </w:p>
    <w:p w:rsidR="0027659B" w:rsidRPr="000A3934" w:rsidRDefault="0027659B" w:rsidP="0027659B">
      <w:pPr>
        <w:rPr>
          <w:szCs w:val="28"/>
        </w:rPr>
      </w:pPr>
      <w:r w:rsidRPr="000A3934">
        <w:rPr>
          <w:szCs w:val="28"/>
        </w:rPr>
        <w:t>Zeynep Korkmaz, dil ve kültür arasındaki ilişki için şunları söylemiştir:</w:t>
      </w:r>
      <w:r w:rsidRPr="000A3934">
        <w:rPr>
          <w:b/>
          <w:bCs/>
          <w:szCs w:val="28"/>
        </w:rPr>
        <w:t xml:space="preserve"> </w:t>
      </w:r>
    </w:p>
    <w:p w:rsidR="0027659B" w:rsidRPr="000A3934" w:rsidRDefault="0027659B" w:rsidP="0027659B">
      <w:pPr>
        <w:rPr>
          <w:szCs w:val="28"/>
        </w:rPr>
      </w:pPr>
    </w:p>
    <w:p w:rsidR="0027659B" w:rsidRPr="000A3934" w:rsidRDefault="0027659B" w:rsidP="0027659B">
      <w:pPr>
        <w:rPr>
          <w:szCs w:val="28"/>
        </w:rPr>
      </w:pPr>
      <w:r w:rsidRPr="000A3934">
        <w:rPr>
          <w:szCs w:val="28"/>
        </w:rPr>
        <w:t>“Dil, bir milletin duygu ve düşünce tarzı; tarihi ve toplum şuuru ile birlikte yol almaktadır. Bu sebeple, fertler arasındaki ortak duygu ve düşünce akımı dille kurulabilmekte; dolayısıyla, milli birlik ve beraberlik de, toplumun fertlerini birbirine perçinleyen dil ile sağlanabilmektedir.</w:t>
      </w:r>
    </w:p>
    <w:p w:rsidR="0027659B" w:rsidRPr="000A3934" w:rsidRDefault="0027659B" w:rsidP="0027659B">
      <w:pPr>
        <w:rPr>
          <w:szCs w:val="28"/>
        </w:rPr>
      </w:pPr>
    </w:p>
    <w:p w:rsidR="0027659B" w:rsidRPr="000A3934" w:rsidRDefault="0027659B" w:rsidP="0027659B">
      <w:pPr>
        <w:rPr>
          <w:szCs w:val="28"/>
        </w:rPr>
      </w:pPr>
      <w:r w:rsidRPr="000A3934">
        <w:rPr>
          <w:szCs w:val="28"/>
        </w:rPr>
        <w:lastRenderedPageBreak/>
        <w:t xml:space="preserve">Dil, aynı zamanda bir kültür taşıyıcısı ve kültür aktarıcısıdır. Çünkü, bir milletin kültür hazinesini oluşturan tarihi, coğrafyası, din anlayışı, müziği, sanatı, edebiyatı, ilim ve tekniği, dünya görüşü ve millet olmayı gerçekleştiren her türlü ortak değerleri, tarihin ve yüzyılların süzgecinden geçe geçe, dünden bugüne ve bugünden yarına ancak dil ile aktarılabilmektedir.” (Zeynep Korkmaz, “Kültür ve Medeniyet”). </w:t>
      </w:r>
    </w:p>
    <w:p w:rsidR="0027659B" w:rsidRPr="000A3934" w:rsidRDefault="0027659B" w:rsidP="0027659B">
      <w:pPr>
        <w:rPr>
          <w:szCs w:val="28"/>
        </w:rPr>
      </w:pPr>
    </w:p>
    <w:p w:rsidR="0027659B" w:rsidRPr="000A3934" w:rsidRDefault="0027659B" w:rsidP="0027659B">
      <w:pPr>
        <w:rPr>
          <w:szCs w:val="28"/>
        </w:rPr>
      </w:pPr>
      <w:r w:rsidRPr="000A3934">
        <w:rPr>
          <w:szCs w:val="28"/>
        </w:rPr>
        <w:t xml:space="preserve">Dilin bütünleştirici bir yanı vardır, aynı dili konuşan fertler arasında bir ortaklık vardır. Mustafa Kemal ATATÜRK’ün, </w:t>
      </w:r>
      <w:r w:rsidRPr="000A3934">
        <w:rPr>
          <w:b/>
          <w:bCs/>
          <w:szCs w:val="28"/>
        </w:rPr>
        <w:t xml:space="preserve">“Türkiye Cumhuriyeti’nin temeli kültürdür.” </w:t>
      </w:r>
      <w:r w:rsidRPr="000A3934">
        <w:rPr>
          <w:szCs w:val="28"/>
        </w:rPr>
        <w:t>özdeyişi  kültürün önemine işaret etmektedir. İlk yazılı kaynaklardan  Türk Edebiyatı’nın klasiklerine kadar bütün eserler Türk kültürüne kaynaklık eder. Dil,  millî kültürün taşıyıcısıdır.  Dil vasıtasıyla aynı toplumda yaşayan bireyler geçmişleri hakkında bilgi edinir.</w:t>
      </w:r>
    </w:p>
    <w:p w:rsidR="0027659B" w:rsidRPr="000A3934" w:rsidRDefault="0027659B" w:rsidP="0027659B">
      <w:pPr>
        <w:rPr>
          <w:szCs w:val="28"/>
        </w:rPr>
      </w:pPr>
    </w:p>
    <w:p w:rsidR="0027659B" w:rsidRPr="000A3934" w:rsidRDefault="0027659B" w:rsidP="0027659B">
      <w:pPr>
        <w:rPr>
          <w:szCs w:val="28"/>
        </w:rPr>
      </w:pPr>
      <w:r w:rsidRPr="000A3934">
        <w:rPr>
          <w:szCs w:val="28"/>
        </w:rPr>
        <w:t xml:space="preserve">Türk milleti zengin bir kültüre sahiptir; dil, bu zenginliğin nesilden nesile aktarılmasında asli unsurdur. Dil, kültürün ayrılmaz bir parçasıdır. Bir milletin dili o milletin gelişmişliğini ya da gelişmemişliğini de gösterir. Dili gelişmemiş  bir milletin, kültürü de gelişmemiş demektir. </w:t>
      </w:r>
    </w:p>
    <w:p w:rsidR="0027659B" w:rsidRPr="000A3934" w:rsidRDefault="0027659B" w:rsidP="0027659B">
      <w:pPr>
        <w:rPr>
          <w:szCs w:val="28"/>
        </w:rPr>
      </w:pPr>
    </w:p>
    <w:p w:rsidR="0027659B" w:rsidRPr="000A3934" w:rsidRDefault="0027659B" w:rsidP="0027659B">
      <w:pPr>
        <w:rPr>
          <w:szCs w:val="28"/>
        </w:rPr>
      </w:pPr>
      <w:r w:rsidRPr="000A3934">
        <w:rPr>
          <w:szCs w:val="28"/>
        </w:rPr>
        <w:t>Dil, bir milletin düşünüş tarzı hakkında fikir verir, o dili kullanan bireylerin nasıl düşündüğü, nasıl bir mantığa sahip oldukları hakkında  ipuçları verir.</w:t>
      </w:r>
    </w:p>
    <w:p w:rsidR="0027659B" w:rsidRPr="000A3934" w:rsidRDefault="0027659B" w:rsidP="0027659B">
      <w:pPr>
        <w:rPr>
          <w:szCs w:val="28"/>
        </w:rPr>
      </w:pPr>
    </w:p>
    <w:p w:rsidR="0027659B" w:rsidRPr="000A3934" w:rsidRDefault="0027659B" w:rsidP="0027659B">
      <w:pPr>
        <w:rPr>
          <w:szCs w:val="28"/>
        </w:rPr>
      </w:pPr>
      <w:r w:rsidRPr="000A3934">
        <w:rPr>
          <w:szCs w:val="28"/>
        </w:rPr>
        <w:t>Kültürün ayrılmaz parçası olan yazılı edebiyat eserleri, yazıldığı dönemin zihniyeti, dili,  tarihi ve geleneğini yansıtır.  Bu eserleri okuyan, anlayan bir birey, kendi özünü öğrenir ve bunları kendinden sonraki nesillere aktarmaya çalışır. Örneğin; Türk kültürünün, ne kadar gelişmiş olduğunu gösteren ilk yazılı kaynaklarımız olarak adlandırdığımız, tarihte Türk adının ilk defa geçtiği 8.yy eserimiz Orhun Abideleri hem Türk dili hem Türk kültürü açısından çok önemlidir. Yazıldığı döneme ait dili bilmeden, Orhun Abidelerinin ait olduğu devlet olan Köktürk Devletinin kültürü, sosyal hayatı, dünya görüşü hakkında bilgi sahibi olamayız.</w:t>
      </w:r>
    </w:p>
    <w:p w:rsidR="0027659B" w:rsidRPr="000A3934" w:rsidRDefault="0027659B" w:rsidP="0027659B">
      <w:pPr>
        <w:rPr>
          <w:szCs w:val="28"/>
        </w:rPr>
      </w:pPr>
    </w:p>
    <w:p w:rsidR="0027659B" w:rsidRPr="000A3934" w:rsidRDefault="0027659B" w:rsidP="0027659B">
      <w:pPr>
        <w:rPr>
          <w:szCs w:val="28"/>
        </w:rPr>
      </w:pPr>
      <w:r w:rsidRPr="000A3934">
        <w:rPr>
          <w:szCs w:val="28"/>
        </w:rPr>
        <w:t xml:space="preserve">Sonuç olarak şunlar söylenebilir ki, bir toplumun sözlü ve yazılı bütün kültür değerleri, dile aktarılır. Bu sebeple, dil, bir toplumun geçmişinin bir yansımasıdır. </w:t>
      </w:r>
    </w:p>
    <w:p w:rsidR="0027659B" w:rsidRPr="000A3934" w:rsidRDefault="0027659B" w:rsidP="0027659B">
      <w:pPr>
        <w:rPr>
          <w:szCs w:val="28"/>
        </w:rPr>
      </w:pPr>
      <w:r w:rsidRPr="000A3934">
        <w:rPr>
          <w:b/>
          <w:bCs/>
          <w:szCs w:val="28"/>
        </w:rPr>
        <w:t xml:space="preserve"> </w:t>
      </w:r>
    </w:p>
    <w:p w:rsidR="0027659B" w:rsidRPr="000A3934" w:rsidRDefault="0027659B" w:rsidP="0027659B">
      <w:pPr>
        <w:pStyle w:val="Balk2"/>
      </w:pPr>
      <w:r w:rsidRPr="000A3934">
        <w:t>Dil-Düşünce İlişkisi</w:t>
      </w:r>
    </w:p>
    <w:p w:rsidR="0027659B" w:rsidRPr="000A3934" w:rsidRDefault="0027659B" w:rsidP="0027659B">
      <w:pPr>
        <w:rPr>
          <w:szCs w:val="28"/>
        </w:rPr>
      </w:pPr>
      <w:r w:rsidRPr="000A3934">
        <w:rPr>
          <w:szCs w:val="28"/>
        </w:rPr>
        <w:t>Dil ve düşünce arasında sıkı bir bağ vardır. Dil düşüncenin  ifade edilmesinde önemli bir role sahiptir.  Süer Eker, dil-düşünce bağlantısı için şunları söylemiştir:</w:t>
      </w:r>
    </w:p>
    <w:p w:rsidR="0027659B" w:rsidRPr="000A3934" w:rsidRDefault="0027659B" w:rsidP="0027659B">
      <w:pPr>
        <w:rPr>
          <w:szCs w:val="28"/>
        </w:rPr>
      </w:pPr>
    </w:p>
    <w:p w:rsidR="0027659B" w:rsidRPr="000A3934" w:rsidRDefault="0027659B" w:rsidP="0027659B">
      <w:pPr>
        <w:rPr>
          <w:szCs w:val="28"/>
        </w:rPr>
      </w:pPr>
      <w:r w:rsidRPr="000A3934">
        <w:rPr>
          <w:szCs w:val="28"/>
        </w:rPr>
        <w:t xml:space="preserve">“Aristotales Politika  adlı yapıtında, insanı logos’u olan canlı bir varlık; logos’u ise; söz, dil, düşünce ve akıl olarak tanımlamaktadır. Sözcüğü en küçük anlamlı söz birimi olarak ilk tanımlayan yine aynı bilim adamıdır. Bu kavramlar içinde, dil ve düşünce birbiriyle kaynaşmıştır. Düşünme; çıkarımlar yapma, kavramlar ve önermeler arasında </w:t>
      </w:r>
      <w:r w:rsidRPr="000A3934">
        <w:rPr>
          <w:szCs w:val="24"/>
        </w:rPr>
        <w:lastRenderedPageBreak/>
        <w:t xml:space="preserve">bağlantılar kurmadır. Bu yönüyle dil, en azından  düşüncenin çok önemli bir aracıdır. Kimi düşünürlere göre dil, yalnızca düşünmenin aracı değil, tersine düşünceyi yaratan bir etkinliktir.  </w:t>
      </w:r>
      <w:r w:rsidR="000B230B" w:rsidRPr="000A3934">
        <w:rPr>
          <w:szCs w:val="24"/>
          <w:shd w:val="clear" w:color="auto" w:fill="FFFFFF"/>
        </w:rPr>
        <w:t>İnsan, varlığını ancak düşüncesi sayesinde anlar, bilir. Descartes’ in (1596-1650): “</w:t>
      </w:r>
      <w:r w:rsidR="000B230B" w:rsidRPr="000A3934">
        <w:rPr>
          <w:i/>
          <w:iCs/>
          <w:szCs w:val="24"/>
          <w:shd w:val="clear" w:color="auto" w:fill="FFFFFF"/>
        </w:rPr>
        <w:t>Düşünüyorum öyleyse varım.</w:t>
      </w:r>
      <w:r w:rsidR="000B230B" w:rsidRPr="000A3934">
        <w:rPr>
          <w:szCs w:val="24"/>
          <w:shd w:val="clear" w:color="auto" w:fill="FFFFFF"/>
        </w:rPr>
        <w:t>” sözünün ifade ettiği gerçek de budur.</w:t>
      </w:r>
      <w:r w:rsidR="000B230B" w:rsidRPr="000A3934">
        <w:rPr>
          <w:color w:val="000000"/>
          <w:sz w:val="20"/>
          <w:szCs w:val="20"/>
          <w:shd w:val="clear" w:color="auto" w:fill="FFFFFF"/>
        </w:rPr>
        <w:t xml:space="preserve"> </w:t>
      </w:r>
    </w:p>
    <w:p w:rsidR="000B230B" w:rsidRPr="000A3934" w:rsidRDefault="000B230B" w:rsidP="0027659B">
      <w:pPr>
        <w:rPr>
          <w:szCs w:val="28"/>
        </w:rPr>
      </w:pPr>
    </w:p>
    <w:p w:rsidR="0027659B" w:rsidRPr="000A3934" w:rsidRDefault="0027659B" w:rsidP="0027659B">
      <w:pPr>
        <w:rPr>
          <w:szCs w:val="28"/>
        </w:rPr>
      </w:pPr>
      <w:r w:rsidRPr="000A3934">
        <w:rPr>
          <w:szCs w:val="28"/>
        </w:rPr>
        <w:t xml:space="preserve">İnsan hissettiklerini, düşüncelerini dil vasıtasıyla dışa vurur. Dil, kişinin kendini ifade etmesinde rol oynar.  Kişi, ne kadar dile hakimse , duygu ve düşüncelerini o kadar iyi dışa vurur.  Dil ve düşünce arasında iç içe bir bağ söz konusudur.  Dil düşünceyi, düşünce de dili besler. </w:t>
      </w:r>
    </w:p>
    <w:p w:rsidR="0027659B" w:rsidRPr="000A3934" w:rsidRDefault="0027659B" w:rsidP="0027659B">
      <w:pPr>
        <w:rPr>
          <w:szCs w:val="28"/>
        </w:rPr>
      </w:pPr>
    </w:p>
    <w:p w:rsidR="0027659B" w:rsidRPr="000A3934" w:rsidRDefault="0027659B" w:rsidP="0027659B">
      <w:pPr>
        <w:rPr>
          <w:szCs w:val="28"/>
        </w:rPr>
      </w:pPr>
      <w:r w:rsidRPr="000A3934">
        <w:rPr>
          <w:szCs w:val="28"/>
        </w:rPr>
        <w:t>İnsanlar, kendilerini daha iyi ifade etmek için hep arayış içinde olmuşlardır. Sahip oldukları fikirleri, duygularını kullandıkları dil aracılığıyla ifade ederler. Bu yüzden, gelişmiş bir dile sahip birey, kendini ifade etmekte daha az zorlanır.</w:t>
      </w:r>
    </w:p>
    <w:p w:rsidR="0027659B" w:rsidRPr="000A3934" w:rsidRDefault="0027659B" w:rsidP="0027659B">
      <w:pPr>
        <w:pStyle w:val="Balk2"/>
      </w:pPr>
      <w:r w:rsidRPr="000A3934">
        <w:t>Dilin Millet Hayatındaki Yeri ve Önemi</w:t>
      </w:r>
    </w:p>
    <w:p w:rsidR="0027659B" w:rsidRPr="000A3934" w:rsidRDefault="0027659B" w:rsidP="0027659B">
      <w:pPr>
        <w:rPr>
          <w:szCs w:val="28"/>
        </w:rPr>
      </w:pPr>
      <w:r w:rsidRPr="000A3934">
        <w:rPr>
          <w:szCs w:val="28"/>
        </w:rPr>
        <w:t xml:space="preserve">Bir milletin başından geçen gelişmeler, dillerine yansır. Bir millet, tarihî ve sosyolojik  açıdan,  neler yaşamışsa bunlar o milletin dilinde yaşamaktadır.  Bir araştırmacı bir topluluğun hayatını incelemek istiyorsa, o araştırmacının çıkış noktalarından biri araştırdığı topluluğun dilidir. Örneğin, denize kıyısı olan ülkelerin dilinde balıkçılıkla ilgili kelimelerin fazla oluşu şaşırtıcı değildir. </w:t>
      </w:r>
    </w:p>
    <w:p w:rsidR="0027659B" w:rsidRPr="000A3934" w:rsidRDefault="0027659B" w:rsidP="0027659B">
      <w:pPr>
        <w:rPr>
          <w:szCs w:val="28"/>
        </w:rPr>
      </w:pPr>
    </w:p>
    <w:p w:rsidR="0027659B" w:rsidRPr="000A3934" w:rsidRDefault="0027659B" w:rsidP="0027659B">
      <w:pPr>
        <w:rPr>
          <w:szCs w:val="28"/>
        </w:rPr>
      </w:pPr>
      <w:r w:rsidRPr="000A3934">
        <w:rPr>
          <w:szCs w:val="28"/>
        </w:rPr>
        <w:t xml:space="preserve">Dilin kültür taşıcılığı işlevi olduğu için, bir milletin sahip olduğu tarihi,  coğrafyası, dini, sanatı, edebiyatı, felsefesi,  teknolojisi dil aracılığıyla bir başka topluma aktarılır. </w:t>
      </w:r>
    </w:p>
    <w:p w:rsidR="0027659B" w:rsidRPr="000A3934" w:rsidRDefault="0027659B" w:rsidP="0027659B">
      <w:pPr>
        <w:rPr>
          <w:szCs w:val="28"/>
        </w:rPr>
      </w:pPr>
    </w:p>
    <w:p w:rsidR="0027659B" w:rsidRPr="000A3934" w:rsidRDefault="0027659B" w:rsidP="0027659B">
      <w:pPr>
        <w:rPr>
          <w:szCs w:val="28"/>
        </w:rPr>
      </w:pPr>
      <w:r w:rsidRPr="000A3934">
        <w:rPr>
          <w:szCs w:val="28"/>
        </w:rPr>
        <w:t xml:space="preserve">Bir millete ait gelenek, görenek, sahip olduğu din, ahlak,  o milletin diline yansımaktadır.  Örneğin bizde “gelin çıkarmak” tabiri vardır. Gelinin düğün sabahı, baba evinden çıkarılması anlamına gelmektedir ve bu geleneğin bir yansımasıdır, aynı gelenekten gelen insanların anlayabileceği bir kullanımdır. </w:t>
      </w:r>
    </w:p>
    <w:p w:rsidR="0027659B" w:rsidRPr="000A3934" w:rsidRDefault="0027659B" w:rsidP="0027659B">
      <w:pPr>
        <w:rPr>
          <w:szCs w:val="28"/>
        </w:rPr>
      </w:pPr>
    </w:p>
    <w:p w:rsidR="0027659B" w:rsidRPr="000A3934" w:rsidRDefault="0027659B" w:rsidP="0027659B">
      <w:pPr>
        <w:rPr>
          <w:szCs w:val="28"/>
        </w:rPr>
      </w:pPr>
      <w:r w:rsidRPr="000A3934">
        <w:rPr>
          <w:szCs w:val="28"/>
        </w:rPr>
        <w:t xml:space="preserve">Mustafa Kemal ATATÜRK,  Türkiye Cumhuriyeti devletini kurduktan sonra, yaptığı çalışmalarda dile ayrı bir önem vermiştir.  12 Temmuz 1932 yılında daha sonra adının Türk Dil Kurumu olarak değişeceği Türk Tetkik Cemiyeti’nin kurulmasını sağlamıştır. Türk Dili Tetkik Cemiyeti'nin amacı, "Türk dilinin öz güzelliğini ve varsıllığını ortaya çıkarmak, onu yeryüzü dilleri arasında değerine yaraşır yüksekliğe eriştirmek" olarak belirlenmiştir. Yine Atatürk, adını kendilerinin verdiği Dil ve Tarih-Coğrafya Fakültesini 1935 yılında  TBMM'de kabul edilen yasa ile kurmuş ve bu Fakülte 9 Ocak 1936'da eğitim-öğretime açılmıştır. </w:t>
      </w:r>
    </w:p>
    <w:p w:rsidR="0027659B" w:rsidRPr="000A3934" w:rsidRDefault="0027659B" w:rsidP="0027659B">
      <w:pPr>
        <w:rPr>
          <w:szCs w:val="28"/>
        </w:rPr>
      </w:pPr>
    </w:p>
    <w:p w:rsidR="0027659B" w:rsidRPr="000A3934" w:rsidRDefault="0027659B" w:rsidP="0027659B">
      <w:pPr>
        <w:rPr>
          <w:szCs w:val="28"/>
        </w:rPr>
      </w:pPr>
      <w:r w:rsidRPr="000A3934">
        <w:rPr>
          <w:szCs w:val="28"/>
        </w:rPr>
        <w:t>Mustafa Kemal ATATÜRK’ün şu sözü dilin millet hayatındaki yerine işaret etmesi bakımından önemlidir:</w:t>
      </w:r>
    </w:p>
    <w:p w:rsidR="0027659B" w:rsidRPr="000A3934" w:rsidRDefault="0027659B" w:rsidP="0027659B">
      <w:pPr>
        <w:rPr>
          <w:szCs w:val="28"/>
        </w:rPr>
      </w:pPr>
      <w:r w:rsidRPr="000A3934">
        <w:rPr>
          <w:szCs w:val="28"/>
        </w:rPr>
        <w:t xml:space="preserve">“Türk dili Türk milleti için kutsal bir hazinedir. Çünkü Türk milleti geçirdiği sonu gelmez kötü durumlar içinde ahlakının, geleneklerinin, hatıralarının, çıkarlarının, </w:t>
      </w:r>
      <w:r w:rsidRPr="000A3934">
        <w:rPr>
          <w:szCs w:val="28"/>
        </w:rPr>
        <w:lastRenderedPageBreak/>
        <w:t xml:space="preserve">kısacası kendini millî yapan dili sayesinde korunduğunu görüyor. Türk dili, Türk milletinin kalbidir, zihnidir.”  </w:t>
      </w:r>
    </w:p>
    <w:p w:rsidR="0027659B" w:rsidRPr="000A3934" w:rsidRDefault="0027659B" w:rsidP="0027659B">
      <w:pPr>
        <w:rPr>
          <w:szCs w:val="28"/>
        </w:rPr>
      </w:pPr>
    </w:p>
    <w:p w:rsidR="003A7BC9" w:rsidRPr="000A3934" w:rsidRDefault="003A7BC9" w:rsidP="003A7BC9">
      <w:pPr>
        <w:shd w:val="clear" w:color="auto" w:fill="FFFFFF"/>
        <w:spacing w:line="294" w:lineRule="atLeast"/>
        <w:rPr>
          <w:rFonts w:eastAsia="Times New Roman" w:cs="Times New Roman"/>
          <w:noProof w:val="0"/>
          <w:szCs w:val="24"/>
          <w:lang w:val="tr-TR" w:eastAsia="tr-TR"/>
        </w:rPr>
      </w:pPr>
      <w:r w:rsidRPr="000A3934">
        <w:rPr>
          <w:rFonts w:eastAsia="Times New Roman" w:cs="Times New Roman"/>
          <w:iCs/>
          <w:noProof w:val="0"/>
          <w:szCs w:val="24"/>
          <w:lang w:val="tr-TR" w:eastAsia="tr-TR"/>
        </w:rPr>
        <w:t>Yine Yahya Kemal Beyatlı’nın</w:t>
      </w:r>
      <w:r w:rsidRPr="000A3934">
        <w:rPr>
          <w:rFonts w:eastAsia="Times New Roman" w:cs="Times New Roman"/>
          <w:i/>
          <w:iCs/>
          <w:noProof w:val="0"/>
          <w:szCs w:val="24"/>
          <w:lang w:val="tr-TR" w:eastAsia="tr-TR"/>
        </w:rPr>
        <w:t xml:space="preserve"> “Bizi ezelden ebede kadar, bir millet halinde koruyan, birbirimize bağlayan bu Türkçedir.” </w:t>
      </w:r>
      <w:r w:rsidRPr="000A3934">
        <w:rPr>
          <w:rFonts w:eastAsia="Times New Roman" w:cs="Times New Roman"/>
          <w:iCs/>
          <w:noProof w:val="0"/>
          <w:szCs w:val="24"/>
          <w:lang w:val="tr-TR" w:eastAsia="tr-TR"/>
        </w:rPr>
        <w:t>sözü ve Peyami Safa’nın</w:t>
      </w:r>
      <w:r w:rsidRPr="000A3934">
        <w:rPr>
          <w:rFonts w:eastAsia="Times New Roman" w:cs="Times New Roman"/>
          <w:i/>
          <w:iCs/>
          <w:noProof w:val="0"/>
          <w:szCs w:val="24"/>
          <w:lang w:val="tr-TR" w:eastAsia="tr-TR"/>
        </w:rPr>
        <w:t xml:space="preserve"> “Dilini kaybeden bir millet her şeyini kaybetmiş demektir.” </w:t>
      </w:r>
      <w:r w:rsidRPr="000A3934">
        <w:rPr>
          <w:rFonts w:eastAsia="Times New Roman" w:cs="Times New Roman"/>
          <w:iCs/>
          <w:noProof w:val="0"/>
          <w:szCs w:val="24"/>
          <w:lang w:val="tr-TR" w:eastAsia="tr-TR"/>
        </w:rPr>
        <w:t xml:space="preserve">sözü dilin bir millet için önemini en güzel şekilde ortaya koymuştur. </w:t>
      </w:r>
    </w:p>
    <w:p w:rsidR="003A7BC9" w:rsidRPr="000A3934" w:rsidRDefault="003A7BC9" w:rsidP="003A7BC9">
      <w:pPr>
        <w:jc w:val="left"/>
        <w:rPr>
          <w:rFonts w:eastAsia="Times New Roman" w:cs="Times New Roman"/>
          <w:noProof w:val="0"/>
          <w:szCs w:val="24"/>
          <w:lang w:val="tr-TR" w:eastAsia="tr-TR"/>
        </w:rPr>
      </w:pPr>
    </w:p>
    <w:p w:rsidR="003A7BC9" w:rsidRPr="000A3934" w:rsidRDefault="003A7BC9" w:rsidP="003A7BC9">
      <w:pPr>
        <w:shd w:val="clear" w:color="auto" w:fill="FFFFFF"/>
        <w:spacing w:line="294" w:lineRule="atLeast"/>
        <w:rPr>
          <w:rFonts w:eastAsia="Times New Roman" w:cs="Times New Roman"/>
          <w:noProof w:val="0"/>
          <w:szCs w:val="24"/>
          <w:lang w:val="tr-TR" w:eastAsia="tr-TR"/>
        </w:rPr>
      </w:pPr>
      <w:r w:rsidRPr="000A3934">
        <w:rPr>
          <w:rFonts w:eastAsia="Times New Roman" w:cs="Times New Roman"/>
          <w:noProof w:val="0"/>
          <w:szCs w:val="24"/>
          <w:lang w:val="tr-TR" w:eastAsia="tr-TR"/>
        </w:rPr>
        <w:t xml:space="preserve">Bir milletin dili bozulursa kültüründe sıkıntılar ortaya çıkar. Düşünce, sanat ve edebiyat alanlarında çöküntü başlar. Dil asıl işlevi olan insanlar arasında anlaşma aracı olma özelliğini yerine getiremez. Kitleler birbirlerini anlayamaz hâle gelir ve yavaş yavaş kopmalar başlar. Bir milleti içten yıkma yönteminde işe önce dilden başlanır. Yeni neslin kültürel değerleri öğrenmemesi ve bireylerin, kuşakların birbiriyle sağlıklı iletişim kurmalarını engellemek bir milletin sonunu hazırlar. Bu sebeple dilimize sahip çıkmalı ve </w:t>
      </w:r>
      <w:r w:rsidR="003C220D" w:rsidRPr="000A3934">
        <w:rPr>
          <w:rFonts w:eastAsia="Times New Roman" w:cs="Times New Roman"/>
          <w:noProof w:val="0"/>
          <w:szCs w:val="24"/>
          <w:lang w:val="tr-TR" w:eastAsia="tr-TR"/>
        </w:rPr>
        <w:t>yabancılaşmanın etkilerinden korumak için elimizden geleni yapmalıyız.</w:t>
      </w:r>
    </w:p>
    <w:p w:rsidR="005F3F32" w:rsidRPr="000A3934" w:rsidRDefault="005F3F32" w:rsidP="005F3F32">
      <w:pPr>
        <w:shd w:val="clear" w:color="auto" w:fill="FFFFFF"/>
        <w:spacing w:line="294" w:lineRule="atLeast"/>
        <w:rPr>
          <w:rFonts w:eastAsia="Times New Roman" w:cs="Times New Roman"/>
          <w:noProof w:val="0"/>
          <w:color w:val="333333"/>
          <w:szCs w:val="24"/>
          <w:lang w:val="tr-TR" w:eastAsia="tr-TR"/>
        </w:rPr>
      </w:pPr>
    </w:p>
    <w:p w:rsidR="0027659B" w:rsidRPr="000A3934" w:rsidRDefault="005F3F32" w:rsidP="003A7BC9">
      <w:pPr>
        <w:shd w:val="clear" w:color="auto" w:fill="FFFFFF"/>
        <w:spacing w:line="294" w:lineRule="atLeast"/>
        <w:rPr>
          <w:rFonts w:eastAsia="Times New Roman" w:cs="Times New Roman"/>
          <w:noProof w:val="0"/>
          <w:color w:val="333333"/>
          <w:sz w:val="21"/>
          <w:szCs w:val="21"/>
          <w:lang w:val="tr-TR" w:eastAsia="tr-TR"/>
        </w:rPr>
      </w:pPr>
      <w:r w:rsidRPr="000A3934">
        <w:rPr>
          <w:rFonts w:eastAsia="Times New Roman" w:cs="Times New Roman"/>
          <w:noProof w:val="0"/>
          <w:color w:val="333333"/>
          <w:sz w:val="21"/>
          <w:szCs w:val="21"/>
          <w:lang w:val="tr-TR" w:eastAsia="tr-TR"/>
        </w:rPr>
        <w:t xml:space="preserve"> </w:t>
      </w:r>
    </w:p>
    <w:p w:rsidR="0027659B" w:rsidRPr="000A3934" w:rsidRDefault="0027659B" w:rsidP="000E2349"/>
    <w:p w:rsidR="003C220D" w:rsidRPr="000A3934" w:rsidRDefault="003C220D" w:rsidP="00001E54">
      <w:pPr>
        <w:pStyle w:val="Balk1"/>
        <w:rPr>
          <w:lang w:val="tr-TR"/>
        </w:rPr>
      </w:pPr>
    </w:p>
    <w:p w:rsidR="003232FE" w:rsidRPr="000A3934" w:rsidRDefault="003232FE" w:rsidP="003232FE">
      <w:pPr>
        <w:rPr>
          <w:lang w:val="tr-TR"/>
        </w:rPr>
      </w:pPr>
    </w:p>
    <w:p w:rsidR="003232FE" w:rsidRPr="000A3934" w:rsidRDefault="003232FE" w:rsidP="003232FE">
      <w:pPr>
        <w:rPr>
          <w:lang w:val="tr-TR"/>
        </w:rPr>
      </w:pPr>
    </w:p>
    <w:p w:rsidR="003232FE" w:rsidRPr="000A3934" w:rsidRDefault="003232FE" w:rsidP="003232FE">
      <w:pPr>
        <w:rPr>
          <w:lang w:val="tr-TR"/>
        </w:rPr>
      </w:pPr>
    </w:p>
    <w:p w:rsidR="003232FE" w:rsidRPr="000A3934" w:rsidRDefault="003232FE" w:rsidP="003232FE">
      <w:pPr>
        <w:rPr>
          <w:lang w:val="tr-TR"/>
        </w:rPr>
      </w:pPr>
    </w:p>
    <w:p w:rsidR="003232FE" w:rsidRPr="000A3934" w:rsidRDefault="003232FE" w:rsidP="003232FE">
      <w:pPr>
        <w:rPr>
          <w:lang w:val="tr-TR"/>
        </w:rPr>
      </w:pPr>
    </w:p>
    <w:p w:rsidR="003232FE" w:rsidRPr="000A3934" w:rsidRDefault="003232FE" w:rsidP="003232FE">
      <w:pPr>
        <w:rPr>
          <w:lang w:val="tr-TR"/>
        </w:rPr>
      </w:pPr>
    </w:p>
    <w:p w:rsidR="003232FE" w:rsidRPr="000A3934" w:rsidRDefault="003232FE" w:rsidP="003232FE">
      <w:pPr>
        <w:rPr>
          <w:lang w:val="tr-TR"/>
        </w:rPr>
      </w:pPr>
    </w:p>
    <w:p w:rsidR="003232FE" w:rsidRPr="000A3934" w:rsidRDefault="003232FE" w:rsidP="003232FE">
      <w:pPr>
        <w:rPr>
          <w:lang w:val="tr-TR"/>
        </w:rPr>
      </w:pPr>
    </w:p>
    <w:p w:rsidR="003232FE" w:rsidRPr="000A3934" w:rsidRDefault="003232FE" w:rsidP="003232FE">
      <w:pPr>
        <w:rPr>
          <w:lang w:val="tr-TR"/>
        </w:rPr>
      </w:pPr>
    </w:p>
    <w:p w:rsidR="003232FE" w:rsidRPr="000A3934" w:rsidRDefault="003232FE" w:rsidP="003232FE">
      <w:pPr>
        <w:rPr>
          <w:lang w:val="tr-TR"/>
        </w:rPr>
      </w:pPr>
    </w:p>
    <w:p w:rsidR="003232FE" w:rsidRPr="000A3934" w:rsidRDefault="003232FE" w:rsidP="003232FE">
      <w:pPr>
        <w:rPr>
          <w:lang w:val="tr-TR"/>
        </w:rPr>
      </w:pPr>
    </w:p>
    <w:p w:rsidR="003232FE" w:rsidRPr="000A3934" w:rsidRDefault="003232FE" w:rsidP="003232FE">
      <w:pPr>
        <w:rPr>
          <w:lang w:val="tr-TR"/>
        </w:rPr>
      </w:pPr>
    </w:p>
    <w:p w:rsidR="003232FE" w:rsidRPr="000A3934" w:rsidRDefault="003232FE" w:rsidP="003232FE">
      <w:pPr>
        <w:rPr>
          <w:lang w:val="tr-TR"/>
        </w:rPr>
      </w:pPr>
    </w:p>
    <w:p w:rsidR="003232FE" w:rsidRPr="000A3934" w:rsidRDefault="003232FE" w:rsidP="003232FE">
      <w:pPr>
        <w:rPr>
          <w:lang w:val="tr-TR"/>
        </w:rPr>
      </w:pPr>
    </w:p>
    <w:p w:rsidR="003232FE" w:rsidRPr="000A3934" w:rsidRDefault="003232FE" w:rsidP="003232FE">
      <w:pPr>
        <w:rPr>
          <w:lang w:val="tr-TR"/>
        </w:rPr>
      </w:pPr>
    </w:p>
    <w:p w:rsidR="003232FE" w:rsidRPr="000A3934" w:rsidRDefault="003232FE" w:rsidP="003232FE">
      <w:pPr>
        <w:rPr>
          <w:lang w:val="tr-TR"/>
        </w:rPr>
      </w:pPr>
    </w:p>
    <w:p w:rsidR="003232FE" w:rsidRPr="000A3934" w:rsidRDefault="003232FE" w:rsidP="003232FE">
      <w:pPr>
        <w:rPr>
          <w:lang w:val="tr-TR"/>
        </w:rPr>
      </w:pPr>
    </w:p>
    <w:p w:rsidR="003232FE" w:rsidRPr="000A3934" w:rsidRDefault="003232FE" w:rsidP="003232FE">
      <w:pPr>
        <w:rPr>
          <w:lang w:val="tr-TR"/>
        </w:rPr>
      </w:pPr>
    </w:p>
    <w:p w:rsidR="003232FE" w:rsidRPr="000A3934" w:rsidRDefault="003232FE" w:rsidP="003232FE">
      <w:pPr>
        <w:rPr>
          <w:lang w:val="tr-TR"/>
        </w:rPr>
      </w:pPr>
    </w:p>
    <w:p w:rsidR="00001E54" w:rsidRPr="000A3934" w:rsidRDefault="00001E54" w:rsidP="00001E54">
      <w:pPr>
        <w:pStyle w:val="Balk1"/>
        <w:rPr>
          <w:lang w:val="tr-TR"/>
        </w:rPr>
      </w:pPr>
      <w:r w:rsidRPr="000A3934">
        <w:rPr>
          <w:lang w:val="tr-TR"/>
        </w:rPr>
        <w:lastRenderedPageBreak/>
        <w:t>Kaynakça</w:t>
      </w:r>
    </w:p>
    <w:p w:rsidR="001A15CE" w:rsidRPr="000A3934" w:rsidRDefault="001A15CE" w:rsidP="001A15CE">
      <w:pPr>
        <w:pStyle w:val="ListeParagraf"/>
        <w:numPr>
          <w:ilvl w:val="0"/>
          <w:numId w:val="24"/>
        </w:numPr>
        <w:spacing w:line="360" w:lineRule="auto"/>
        <w:ind w:left="284" w:hanging="284"/>
        <w:rPr>
          <w:sz w:val="28"/>
          <w:szCs w:val="28"/>
          <w:lang w:val="tr-TR"/>
        </w:rPr>
      </w:pPr>
      <w:r w:rsidRPr="000A3934">
        <w:rPr>
          <w:sz w:val="28"/>
          <w:szCs w:val="28"/>
          <w:lang w:val="tr-TR"/>
        </w:rPr>
        <w:t>Doğan Aksan, Türkçenin Gücü, Bilgi  Yayınevi, Ankara, 2008.</w:t>
      </w:r>
    </w:p>
    <w:p w:rsidR="001A15CE" w:rsidRPr="000A3934" w:rsidRDefault="001A15CE" w:rsidP="001A15CE">
      <w:pPr>
        <w:pStyle w:val="ListeParagraf"/>
        <w:numPr>
          <w:ilvl w:val="0"/>
          <w:numId w:val="24"/>
        </w:numPr>
        <w:spacing w:line="360" w:lineRule="auto"/>
        <w:ind w:left="284" w:hanging="284"/>
        <w:rPr>
          <w:sz w:val="28"/>
          <w:szCs w:val="28"/>
          <w:lang w:val="tr-TR"/>
        </w:rPr>
      </w:pPr>
      <w:r w:rsidRPr="000A3934">
        <w:rPr>
          <w:sz w:val="28"/>
          <w:szCs w:val="28"/>
          <w:lang w:val="tr-TR"/>
        </w:rPr>
        <w:t>Editör Ceyhun Vedat Uygur, Yaşar Öztürk, Şerif Kutludağ, Şenel Çalışkan, Aliye Tokmakoğlu, Üniversiteler İçin Türk Dili Yazılı ve Sözlü Anlatım, Kriter Yayınevi, İstanbul, 2008.</w:t>
      </w:r>
    </w:p>
    <w:p w:rsidR="001A15CE" w:rsidRPr="000A3934" w:rsidRDefault="001A15CE" w:rsidP="001A15CE">
      <w:pPr>
        <w:pStyle w:val="ListeParagraf"/>
        <w:numPr>
          <w:ilvl w:val="0"/>
          <w:numId w:val="24"/>
        </w:numPr>
        <w:spacing w:line="360" w:lineRule="auto"/>
        <w:ind w:left="284" w:hanging="284"/>
        <w:rPr>
          <w:sz w:val="28"/>
          <w:szCs w:val="28"/>
          <w:lang w:val="tr-TR"/>
        </w:rPr>
      </w:pPr>
      <w:r w:rsidRPr="000A3934">
        <w:rPr>
          <w:sz w:val="28"/>
          <w:szCs w:val="28"/>
          <w:lang w:val="tr-TR"/>
        </w:rPr>
        <w:t>Ertuğrul Yaman, Mehmet Köstekçi, Üniversiteler İçin Örnekli-Uygulamalı Türk Dili ve Kompozisyon, Gazi Kitabevi, Ankara, 2000.</w:t>
      </w:r>
    </w:p>
    <w:p w:rsidR="001A15CE" w:rsidRPr="000A3934" w:rsidRDefault="001A15CE" w:rsidP="001A15CE">
      <w:pPr>
        <w:pStyle w:val="ListeParagraf"/>
        <w:numPr>
          <w:ilvl w:val="0"/>
          <w:numId w:val="24"/>
        </w:numPr>
        <w:spacing w:line="360" w:lineRule="auto"/>
        <w:ind w:left="284" w:hanging="284"/>
        <w:rPr>
          <w:sz w:val="28"/>
          <w:szCs w:val="28"/>
          <w:lang w:val="tr-TR"/>
        </w:rPr>
      </w:pPr>
      <w:r w:rsidRPr="000A3934">
        <w:rPr>
          <w:sz w:val="28"/>
          <w:szCs w:val="28"/>
          <w:lang w:val="tr-TR"/>
        </w:rPr>
        <w:t>Muharrem  Ergin, Orhun Abideleri,  Boğaziçi Yayınları, İstanbul, 1999.</w:t>
      </w:r>
    </w:p>
    <w:p w:rsidR="001A15CE" w:rsidRPr="000A3934" w:rsidRDefault="001A15CE" w:rsidP="001A15CE">
      <w:pPr>
        <w:pStyle w:val="ListeParagraf"/>
        <w:numPr>
          <w:ilvl w:val="0"/>
          <w:numId w:val="24"/>
        </w:numPr>
        <w:spacing w:line="360" w:lineRule="auto"/>
        <w:ind w:left="284" w:hanging="284"/>
        <w:rPr>
          <w:sz w:val="28"/>
          <w:szCs w:val="28"/>
          <w:lang w:val="tr-TR"/>
        </w:rPr>
      </w:pPr>
      <w:r w:rsidRPr="000A3934">
        <w:rPr>
          <w:sz w:val="28"/>
          <w:szCs w:val="28"/>
          <w:lang w:val="tr-TR"/>
        </w:rPr>
        <w:t>Süer Eker, Çağdaş Türk Dili, Grafiker Yayınları, Ankara, 2003.</w:t>
      </w:r>
    </w:p>
    <w:p w:rsidR="001A15CE" w:rsidRPr="000A3934" w:rsidRDefault="001A15CE" w:rsidP="001A15CE">
      <w:pPr>
        <w:pStyle w:val="ListeParagraf"/>
        <w:numPr>
          <w:ilvl w:val="0"/>
          <w:numId w:val="24"/>
        </w:numPr>
        <w:spacing w:line="360" w:lineRule="auto"/>
        <w:ind w:left="284" w:hanging="284"/>
        <w:rPr>
          <w:sz w:val="28"/>
          <w:szCs w:val="28"/>
          <w:lang w:val="tr-TR"/>
        </w:rPr>
      </w:pPr>
      <w:r w:rsidRPr="000A3934">
        <w:rPr>
          <w:sz w:val="28"/>
          <w:szCs w:val="28"/>
          <w:lang w:val="tr-TR"/>
        </w:rPr>
        <w:t>Zeynep Korkmaz, Ahmet B. Ercilasun, Tuncer Gülensoy, İsmail Parlatır, Hamza Zülfikar, Necat Birinci, Türk Dili ve Kompozisyon, Ekin Kitabevi, Ankara, 2005.</w:t>
      </w:r>
    </w:p>
    <w:p w:rsidR="001A15CE" w:rsidRPr="000A3934" w:rsidRDefault="001A15CE" w:rsidP="001A15CE">
      <w:pPr>
        <w:pStyle w:val="ListeParagraf"/>
        <w:numPr>
          <w:ilvl w:val="0"/>
          <w:numId w:val="24"/>
        </w:numPr>
        <w:spacing w:line="360" w:lineRule="auto"/>
        <w:ind w:left="284" w:hanging="284"/>
        <w:rPr>
          <w:sz w:val="28"/>
          <w:szCs w:val="28"/>
          <w:lang w:val="tr-TR"/>
        </w:rPr>
      </w:pPr>
      <w:r w:rsidRPr="000A3934">
        <w:rPr>
          <w:sz w:val="28"/>
          <w:szCs w:val="28"/>
          <w:lang w:val="tr-TR"/>
        </w:rPr>
        <w:t>Zeynep Korkmaz, Türk Dili Üzerine Araştırmalar, 1.Cilt, TDK Yayınları, Ankara, 2005.</w:t>
      </w:r>
    </w:p>
    <w:p w:rsidR="00AB7423" w:rsidRPr="000A3934" w:rsidRDefault="001A15CE" w:rsidP="001A15CE">
      <w:pPr>
        <w:pStyle w:val="ListeParagraf"/>
        <w:numPr>
          <w:ilvl w:val="0"/>
          <w:numId w:val="24"/>
        </w:numPr>
        <w:spacing w:line="360" w:lineRule="auto"/>
        <w:ind w:left="284" w:hanging="284"/>
        <w:rPr>
          <w:szCs w:val="28"/>
        </w:rPr>
      </w:pPr>
      <w:r w:rsidRPr="000A3934">
        <w:rPr>
          <w:sz w:val="28"/>
          <w:szCs w:val="28"/>
          <w:lang w:val="tr-TR"/>
        </w:rPr>
        <w:t>Muammer Gürbüz,  Sebahattin Yaşar, Sebahaddin Sarı, Sebahattin Aslan, A.Halim Bilici, Bekir Sevinç, Turhan Salcı, Türk Dili ve Kompozisyon (Ders Notları), Ekin Kitabevi, Ankara, 2005.</w:t>
      </w:r>
    </w:p>
    <w:p w:rsidR="0027659B" w:rsidRPr="000A3934" w:rsidRDefault="0027659B" w:rsidP="0027659B">
      <w:pPr>
        <w:pStyle w:val="ListeParagraf"/>
        <w:numPr>
          <w:ilvl w:val="0"/>
          <w:numId w:val="24"/>
        </w:numPr>
        <w:spacing w:line="360" w:lineRule="auto"/>
        <w:ind w:left="284" w:hanging="284"/>
        <w:rPr>
          <w:sz w:val="28"/>
          <w:szCs w:val="28"/>
          <w:lang w:val="tr-TR"/>
        </w:rPr>
      </w:pPr>
      <w:r w:rsidRPr="000A3934">
        <w:rPr>
          <w:sz w:val="28"/>
          <w:szCs w:val="28"/>
          <w:lang w:val="tr-TR"/>
        </w:rPr>
        <w:t>Kemal Ateş, Türk Dili, Ankara, 1999.</w:t>
      </w:r>
    </w:p>
    <w:sectPr w:rsidR="0027659B" w:rsidRPr="000A3934" w:rsidSect="007649E4">
      <w:headerReference w:type="even" r:id="rId10"/>
      <w:headerReference w:type="default" r:id="rId11"/>
      <w:footerReference w:type="default" r:id="rId12"/>
      <w:headerReference w:type="first" r:id="rId13"/>
      <w:pgSz w:w="11906" w:h="16838"/>
      <w:pgMar w:top="1304" w:right="1304" w:bottom="1304" w:left="1304"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A34" w:rsidRDefault="00F43A34" w:rsidP="00A70B2D">
      <w:r>
        <w:separator/>
      </w:r>
    </w:p>
  </w:endnote>
  <w:endnote w:type="continuationSeparator" w:id="0">
    <w:p w:rsidR="00F43A34" w:rsidRDefault="00F43A34" w:rsidP="00A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14" w:rsidRDefault="00F43A34"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w:pict>
        <v:rect id="_x0000_s2056" style="position:absolute;left:0;text-align:left;margin-left:0;margin-top:-5.35pt;width:527.25pt;height:.05pt;z-index:251667456;mso-position-horizontal:center;mso-position-horizontal-relative:margin" fillcolor="#92d050" strokecolor="#92d050">
          <w10:wrap anchorx="margin"/>
        </v:rect>
      </w:pict>
    </w:r>
    <w:r w:rsidR="00F019F7">
      <w:rPr>
        <w:rFonts w:ascii="Calibri" w:hAnsi="Calibri" w:cs="Calibri"/>
        <w:color w:val="BFBFBF" w:themeColor="background1" w:themeShade="BF"/>
        <w:sz w:val="20"/>
        <w:szCs w:val="20"/>
      </w:rPr>
      <w:t>KB</w:t>
    </w:r>
    <w:r w:rsidR="008B6614">
      <w:rPr>
        <w:rFonts w:ascii="Calibri" w:hAnsi="Calibri" w:cs="Calibri"/>
        <w:color w:val="BFBFBF" w:themeColor="background1" w:themeShade="BF"/>
        <w:sz w:val="20"/>
        <w:szCs w:val="20"/>
      </w:rPr>
      <w:t>UZEM</w:t>
    </w:r>
  </w:p>
  <w:p w:rsidR="003E298B" w:rsidRPr="009241A6" w:rsidRDefault="003E298B"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sidR="007649E4">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A34" w:rsidRDefault="00F43A34" w:rsidP="00A70B2D">
      <w:r>
        <w:separator/>
      </w:r>
    </w:p>
  </w:footnote>
  <w:footnote w:type="continuationSeparator" w:id="0">
    <w:p w:rsidR="00F43A34" w:rsidRDefault="00F43A34" w:rsidP="00A70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F43A34">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312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62"/>
      <w:gridCol w:w="1152"/>
    </w:tblGrid>
    <w:tr w:rsidR="00EC5493">
      <w:tc>
        <w:tcPr>
          <w:tcW w:w="0" w:type="auto"/>
          <w:tcBorders>
            <w:right w:val="single" w:sz="6" w:space="0" w:color="000000" w:themeColor="text1"/>
          </w:tcBorders>
        </w:tcPr>
        <w:p w:rsidR="00EC5493" w:rsidRPr="007A7301" w:rsidRDefault="00F43A34" w:rsidP="005842C8">
          <w:pPr>
            <w:pStyle w:val="stbilgi"/>
            <w:jc w:val="right"/>
            <w:rPr>
              <w:sz w:val="24"/>
              <w:szCs w:val="24"/>
            </w:rPr>
          </w:pPr>
          <w:r>
            <w:rPr>
              <w:rFonts w:ascii="Calibri" w:hAnsi="Calibri" w:cs="Calibri"/>
              <w:lang w:val="tr-TR" w:eastAsia="tr-TR"/>
            </w:rPr>
            <w:pict>
              <v:rect id="_x0000_s2051" style="position:absolute;left:0;text-align:left;margin-left:-123.05pt;margin-top:.5pt;width:34pt;height:28.35pt;z-index:251659264;mso-position-horizontal-relative:margin" fillcolor="#92d050" strokecolor="#92d050">
                <w10:wrap anchorx="margin"/>
              </v:rect>
            </w:pict>
          </w:r>
          <w:r>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4" type="#_x0000_t136" style="position:absolute;left:0;text-align:left;margin-left:0;margin-top:0;width:1053pt;height:258pt;rotation:315;z-index:-251651072;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sdt>
            <w:sdtPr>
              <w:rPr>
                <w:rFonts w:ascii="Calibri" w:hAnsi="Calibri" w:cs="Calibri"/>
                <w:b/>
                <w:color w:val="BFBFBF" w:themeColor="background1" w:themeShade="BF"/>
                <w:szCs w:val="24"/>
              </w:rPr>
              <w:alias w:val="Şirket"/>
              <w:id w:val="78735422"/>
              <w:dataBinding w:prefixMappings="xmlns:ns0='http://schemas.openxmlformats.org/officeDocument/2006/extended-properties'" w:xpath="/ns0:Properties[1]/ns0:Company[1]" w:storeItemID="{6668398D-A668-4E3E-A5EB-62B293D839F1}"/>
              <w:text/>
            </w:sdtPr>
            <w:sdtEndPr/>
            <w:sdtContent>
              <w:r w:rsidR="00674B7F">
                <w:rPr>
                  <w:rFonts w:ascii="Calibri" w:hAnsi="Calibri" w:cs="Calibri"/>
                  <w:b/>
                  <w:color w:val="BFBFBF" w:themeColor="background1" w:themeShade="BF"/>
                  <w:sz w:val="24"/>
                  <w:szCs w:val="24"/>
                  <w:lang w:val="tr-TR"/>
                </w:rPr>
                <w:t>TUR18</w:t>
              </w:r>
              <w:r w:rsidR="00716803">
                <w:rPr>
                  <w:rFonts w:ascii="Calibri" w:hAnsi="Calibri" w:cs="Calibri"/>
                  <w:b/>
                  <w:color w:val="BFBFBF" w:themeColor="background1" w:themeShade="BF"/>
                  <w:sz w:val="24"/>
                  <w:szCs w:val="24"/>
                  <w:lang w:val="tr-TR"/>
                </w:rPr>
                <w:t>1</w:t>
              </w:r>
            </w:sdtContent>
          </w:sdt>
        </w:p>
        <w:sdt>
          <w:sdtPr>
            <w:rPr>
              <w:rFonts w:ascii="Calibri" w:hAnsi="Calibri" w:cs="Calibri"/>
              <w:b/>
              <w:bCs/>
              <w:color w:val="BFBFBF" w:themeColor="background1" w:themeShade="BF"/>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EC5493" w:rsidRDefault="00E821E0" w:rsidP="00674B7F">
              <w:pPr>
                <w:pStyle w:val="stbilgi"/>
                <w:jc w:val="right"/>
                <w:rPr>
                  <w:b/>
                  <w:bCs/>
                </w:rPr>
              </w:pPr>
              <w:r>
                <w:rPr>
                  <w:rFonts w:ascii="Calibri" w:hAnsi="Calibri" w:cs="Calibri"/>
                  <w:b/>
                  <w:bCs/>
                  <w:color w:val="BFBFBF" w:themeColor="background1" w:themeShade="BF"/>
                  <w:szCs w:val="24"/>
                  <w:lang w:val="tr-TR"/>
                </w:rPr>
                <w:t>Türk Dili II</w:t>
              </w:r>
            </w:p>
          </w:sdtContent>
        </w:sdt>
      </w:tc>
      <w:tc>
        <w:tcPr>
          <w:tcW w:w="1152" w:type="dxa"/>
          <w:tcBorders>
            <w:left w:val="single" w:sz="6" w:space="0" w:color="000000" w:themeColor="text1"/>
          </w:tcBorders>
        </w:tcPr>
        <w:p w:rsidR="00EC5493" w:rsidRPr="009241A6" w:rsidRDefault="00F43A34">
          <w:pPr>
            <w:pStyle w:val="stbilgi"/>
            <w:rPr>
              <w:rFonts w:ascii="Calibri" w:hAnsi="Calibri" w:cs="Calibri"/>
              <w:b/>
            </w:rPr>
          </w:pPr>
          <w:r>
            <w:rPr>
              <w:rFonts w:ascii="Calibri" w:hAnsi="Calibri" w:cs="Calibri"/>
              <w:lang w:val="tr-TR" w:eastAsia="tr-TR"/>
            </w:rPr>
            <w:pict>
              <v:rect id="_x0000_s2050" style="position:absolute;left:0;text-align:left;margin-left:20.55pt;margin-top:.5pt;width:34pt;height:28.35pt;z-index:251658240;mso-position-horizontal-relative:margin;mso-position-vertical-relative:text" fillcolor="#c6d9f1 [671]" strokecolor="#c6d9f1 [671]">
                <w10:wrap anchorx="margin"/>
              </v:rect>
            </w:pict>
          </w:r>
          <w:r w:rsidR="00534C51" w:rsidRPr="009241A6">
            <w:rPr>
              <w:rFonts w:ascii="Calibri" w:hAnsi="Calibri" w:cs="Calibri"/>
            </w:rPr>
            <w:fldChar w:fldCharType="begin"/>
          </w:r>
          <w:r w:rsidR="006C370E" w:rsidRPr="009241A6">
            <w:rPr>
              <w:rFonts w:ascii="Calibri" w:hAnsi="Calibri" w:cs="Calibri"/>
            </w:rPr>
            <w:instrText xml:space="preserve"> PAGE   \* MERGEFORMAT </w:instrText>
          </w:r>
          <w:r w:rsidR="00534C51" w:rsidRPr="009241A6">
            <w:rPr>
              <w:rFonts w:ascii="Calibri" w:hAnsi="Calibri" w:cs="Calibri"/>
            </w:rPr>
            <w:fldChar w:fldCharType="separate"/>
          </w:r>
          <w:r w:rsidR="000A3934">
            <w:rPr>
              <w:rFonts w:ascii="Calibri" w:hAnsi="Calibri" w:cs="Calibri"/>
            </w:rPr>
            <w:t>12</w:t>
          </w:r>
          <w:r w:rsidR="00534C51" w:rsidRPr="009241A6">
            <w:rPr>
              <w:rFonts w:ascii="Calibri" w:hAnsi="Calibri" w:cs="Calibri"/>
            </w:rPr>
            <w:fldChar w:fldCharType="end"/>
          </w:r>
        </w:p>
      </w:tc>
    </w:tr>
  </w:tbl>
  <w:p w:rsidR="00A70B2D" w:rsidRDefault="00A70B2D" w:rsidP="00674B7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F43A34">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516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091"/>
    <w:multiLevelType w:val="hybridMultilevel"/>
    <w:tmpl w:val="9EB6293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nsid w:val="09843728"/>
    <w:multiLevelType w:val="hybridMultilevel"/>
    <w:tmpl w:val="67BE6290"/>
    <w:lvl w:ilvl="0" w:tplc="9EC6BAD2">
      <w:start w:val="1"/>
      <w:numFmt w:val="bullet"/>
      <w:lvlText w:val="•"/>
      <w:lvlJc w:val="left"/>
      <w:pPr>
        <w:tabs>
          <w:tab w:val="num" w:pos="720"/>
        </w:tabs>
        <w:ind w:left="720" w:hanging="360"/>
      </w:pPr>
      <w:rPr>
        <w:rFonts w:ascii="Arial" w:hAnsi="Arial" w:hint="default"/>
      </w:rPr>
    </w:lvl>
    <w:lvl w:ilvl="1" w:tplc="BACA6868" w:tentative="1">
      <w:start w:val="1"/>
      <w:numFmt w:val="bullet"/>
      <w:lvlText w:val="•"/>
      <w:lvlJc w:val="left"/>
      <w:pPr>
        <w:tabs>
          <w:tab w:val="num" w:pos="1440"/>
        </w:tabs>
        <w:ind w:left="1440" w:hanging="360"/>
      </w:pPr>
      <w:rPr>
        <w:rFonts w:ascii="Arial" w:hAnsi="Arial" w:hint="default"/>
      </w:rPr>
    </w:lvl>
    <w:lvl w:ilvl="2" w:tplc="D8D610A4" w:tentative="1">
      <w:start w:val="1"/>
      <w:numFmt w:val="bullet"/>
      <w:lvlText w:val="•"/>
      <w:lvlJc w:val="left"/>
      <w:pPr>
        <w:tabs>
          <w:tab w:val="num" w:pos="2160"/>
        </w:tabs>
        <w:ind w:left="2160" w:hanging="360"/>
      </w:pPr>
      <w:rPr>
        <w:rFonts w:ascii="Arial" w:hAnsi="Arial" w:hint="default"/>
      </w:rPr>
    </w:lvl>
    <w:lvl w:ilvl="3" w:tplc="B92C78E8" w:tentative="1">
      <w:start w:val="1"/>
      <w:numFmt w:val="bullet"/>
      <w:lvlText w:val="•"/>
      <w:lvlJc w:val="left"/>
      <w:pPr>
        <w:tabs>
          <w:tab w:val="num" w:pos="2880"/>
        </w:tabs>
        <w:ind w:left="2880" w:hanging="360"/>
      </w:pPr>
      <w:rPr>
        <w:rFonts w:ascii="Arial" w:hAnsi="Arial" w:hint="default"/>
      </w:rPr>
    </w:lvl>
    <w:lvl w:ilvl="4" w:tplc="B6D6E6E8" w:tentative="1">
      <w:start w:val="1"/>
      <w:numFmt w:val="bullet"/>
      <w:lvlText w:val="•"/>
      <w:lvlJc w:val="left"/>
      <w:pPr>
        <w:tabs>
          <w:tab w:val="num" w:pos="3600"/>
        </w:tabs>
        <w:ind w:left="3600" w:hanging="360"/>
      </w:pPr>
      <w:rPr>
        <w:rFonts w:ascii="Arial" w:hAnsi="Arial" w:hint="default"/>
      </w:rPr>
    </w:lvl>
    <w:lvl w:ilvl="5" w:tplc="D2708C3E" w:tentative="1">
      <w:start w:val="1"/>
      <w:numFmt w:val="bullet"/>
      <w:lvlText w:val="•"/>
      <w:lvlJc w:val="left"/>
      <w:pPr>
        <w:tabs>
          <w:tab w:val="num" w:pos="4320"/>
        </w:tabs>
        <w:ind w:left="4320" w:hanging="360"/>
      </w:pPr>
      <w:rPr>
        <w:rFonts w:ascii="Arial" w:hAnsi="Arial" w:hint="default"/>
      </w:rPr>
    </w:lvl>
    <w:lvl w:ilvl="6" w:tplc="A09AAA7E" w:tentative="1">
      <w:start w:val="1"/>
      <w:numFmt w:val="bullet"/>
      <w:lvlText w:val="•"/>
      <w:lvlJc w:val="left"/>
      <w:pPr>
        <w:tabs>
          <w:tab w:val="num" w:pos="5040"/>
        </w:tabs>
        <w:ind w:left="5040" w:hanging="360"/>
      </w:pPr>
      <w:rPr>
        <w:rFonts w:ascii="Arial" w:hAnsi="Arial" w:hint="default"/>
      </w:rPr>
    </w:lvl>
    <w:lvl w:ilvl="7" w:tplc="1F22E37E" w:tentative="1">
      <w:start w:val="1"/>
      <w:numFmt w:val="bullet"/>
      <w:lvlText w:val="•"/>
      <w:lvlJc w:val="left"/>
      <w:pPr>
        <w:tabs>
          <w:tab w:val="num" w:pos="5760"/>
        </w:tabs>
        <w:ind w:left="5760" w:hanging="360"/>
      </w:pPr>
      <w:rPr>
        <w:rFonts w:ascii="Arial" w:hAnsi="Arial" w:hint="default"/>
      </w:rPr>
    </w:lvl>
    <w:lvl w:ilvl="8" w:tplc="EA7403CC" w:tentative="1">
      <w:start w:val="1"/>
      <w:numFmt w:val="bullet"/>
      <w:lvlText w:val="•"/>
      <w:lvlJc w:val="left"/>
      <w:pPr>
        <w:tabs>
          <w:tab w:val="num" w:pos="6480"/>
        </w:tabs>
        <w:ind w:left="6480" w:hanging="360"/>
      </w:pPr>
      <w:rPr>
        <w:rFonts w:ascii="Arial" w:hAnsi="Arial" w:hint="default"/>
      </w:rPr>
    </w:lvl>
  </w:abstractNum>
  <w:abstractNum w:abstractNumId="2">
    <w:nsid w:val="09D307B6"/>
    <w:multiLevelType w:val="hybridMultilevel"/>
    <w:tmpl w:val="002AB7B8"/>
    <w:lvl w:ilvl="0" w:tplc="BC4060C8">
      <w:start w:val="1"/>
      <w:numFmt w:val="decimal"/>
      <w:pStyle w:val="KonuBalklar"/>
      <w:lvlText w:val="%1."/>
      <w:lvlJc w:val="left"/>
      <w:pPr>
        <w:ind w:left="720" w:hanging="360"/>
      </w:pPr>
      <w:rPr>
        <w:rFonts w:ascii="Palatino Linotype" w:eastAsiaTheme="minorHAnsi" w:hAnsi="Palatino Linotype" w:cstheme="minorBidi"/>
      </w:rPr>
    </w:lvl>
    <w:lvl w:ilvl="1" w:tplc="041F000F">
      <w:start w:val="1"/>
      <w:numFmt w:val="decimal"/>
      <w:lvlText w:val="%2."/>
      <w:lvlJc w:val="left"/>
      <w:pPr>
        <w:ind w:left="1440" w:hanging="360"/>
      </w:pPr>
    </w:lvl>
    <w:lvl w:ilvl="2" w:tplc="523C455E">
      <w:start w:val="1"/>
      <w:numFmt w:val="decimal"/>
      <w:lvlText w:val="%3."/>
      <w:lvlJc w:val="lef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2E567DF"/>
    <w:multiLevelType w:val="hybridMultilevel"/>
    <w:tmpl w:val="3E66571E"/>
    <w:lvl w:ilvl="0" w:tplc="8C7AB748">
      <w:start w:val="1"/>
      <w:numFmt w:val="bullet"/>
      <w:lvlText w:val="•"/>
      <w:lvlJc w:val="left"/>
      <w:pPr>
        <w:tabs>
          <w:tab w:val="num" w:pos="720"/>
        </w:tabs>
        <w:ind w:left="720" w:hanging="360"/>
      </w:pPr>
      <w:rPr>
        <w:rFonts w:ascii="Arial" w:hAnsi="Arial" w:hint="default"/>
      </w:rPr>
    </w:lvl>
    <w:lvl w:ilvl="1" w:tplc="CF301A9C" w:tentative="1">
      <w:start w:val="1"/>
      <w:numFmt w:val="bullet"/>
      <w:lvlText w:val="•"/>
      <w:lvlJc w:val="left"/>
      <w:pPr>
        <w:tabs>
          <w:tab w:val="num" w:pos="1440"/>
        </w:tabs>
        <w:ind w:left="1440" w:hanging="360"/>
      </w:pPr>
      <w:rPr>
        <w:rFonts w:ascii="Arial" w:hAnsi="Arial" w:hint="default"/>
      </w:rPr>
    </w:lvl>
    <w:lvl w:ilvl="2" w:tplc="37E26A40" w:tentative="1">
      <w:start w:val="1"/>
      <w:numFmt w:val="bullet"/>
      <w:lvlText w:val="•"/>
      <w:lvlJc w:val="left"/>
      <w:pPr>
        <w:tabs>
          <w:tab w:val="num" w:pos="2160"/>
        </w:tabs>
        <w:ind w:left="2160" w:hanging="360"/>
      </w:pPr>
      <w:rPr>
        <w:rFonts w:ascii="Arial" w:hAnsi="Arial" w:hint="default"/>
      </w:rPr>
    </w:lvl>
    <w:lvl w:ilvl="3" w:tplc="8DB60880" w:tentative="1">
      <w:start w:val="1"/>
      <w:numFmt w:val="bullet"/>
      <w:lvlText w:val="•"/>
      <w:lvlJc w:val="left"/>
      <w:pPr>
        <w:tabs>
          <w:tab w:val="num" w:pos="2880"/>
        </w:tabs>
        <w:ind w:left="2880" w:hanging="360"/>
      </w:pPr>
      <w:rPr>
        <w:rFonts w:ascii="Arial" w:hAnsi="Arial" w:hint="default"/>
      </w:rPr>
    </w:lvl>
    <w:lvl w:ilvl="4" w:tplc="7A3A7A7C" w:tentative="1">
      <w:start w:val="1"/>
      <w:numFmt w:val="bullet"/>
      <w:lvlText w:val="•"/>
      <w:lvlJc w:val="left"/>
      <w:pPr>
        <w:tabs>
          <w:tab w:val="num" w:pos="3600"/>
        </w:tabs>
        <w:ind w:left="3600" w:hanging="360"/>
      </w:pPr>
      <w:rPr>
        <w:rFonts w:ascii="Arial" w:hAnsi="Arial" w:hint="default"/>
      </w:rPr>
    </w:lvl>
    <w:lvl w:ilvl="5" w:tplc="5CE41858" w:tentative="1">
      <w:start w:val="1"/>
      <w:numFmt w:val="bullet"/>
      <w:lvlText w:val="•"/>
      <w:lvlJc w:val="left"/>
      <w:pPr>
        <w:tabs>
          <w:tab w:val="num" w:pos="4320"/>
        </w:tabs>
        <w:ind w:left="4320" w:hanging="360"/>
      </w:pPr>
      <w:rPr>
        <w:rFonts w:ascii="Arial" w:hAnsi="Arial" w:hint="default"/>
      </w:rPr>
    </w:lvl>
    <w:lvl w:ilvl="6" w:tplc="592EC624" w:tentative="1">
      <w:start w:val="1"/>
      <w:numFmt w:val="bullet"/>
      <w:lvlText w:val="•"/>
      <w:lvlJc w:val="left"/>
      <w:pPr>
        <w:tabs>
          <w:tab w:val="num" w:pos="5040"/>
        </w:tabs>
        <w:ind w:left="5040" w:hanging="360"/>
      </w:pPr>
      <w:rPr>
        <w:rFonts w:ascii="Arial" w:hAnsi="Arial" w:hint="default"/>
      </w:rPr>
    </w:lvl>
    <w:lvl w:ilvl="7" w:tplc="C5CCD5F0" w:tentative="1">
      <w:start w:val="1"/>
      <w:numFmt w:val="bullet"/>
      <w:lvlText w:val="•"/>
      <w:lvlJc w:val="left"/>
      <w:pPr>
        <w:tabs>
          <w:tab w:val="num" w:pos="5760"/>
        </w:tabs>
        <w:ind w:left="5760" w:hanging="360"/>
      </w:pPr>
      <w:rPr>
        <w:rFonts w:ascii="Arial" w:hAnsi="Arial" w:hint="default"/>
      </w:rPr>
    </w:lvl>
    <w:lvl w:ilvl="8" w:tplc="05EA5410" w:tentative="1">
      <w:start w:val="1"/>
      <w:numFmt w:val="bullet"/>
      <w:lvlText w:val="•"/>
      <w:lvlJc w:val="left"/>
      <w:pPr>
        <w:tabs>
          <w:tab w:val="num" w:pos="6480"/>
        </w:tabs>
        <w:ind w:left="6480" w:hanging="360"/>
      </w:pPr>
      <w:rPr>
        <w:rFonts w:ascii="Arial" w:hAnsi="Arial" w:hint="default"/>
      </w:rPr>
    </w:lvl>
  </w:abstractNum>
  <w:abstractNum w:abstractNumId="5">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6">
    <w:nsid w:val="29AD05FE"/>
    <w:multiLevelType w:val="hybridMultilevel"/>
    <w:tmpl w:val="3C8896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5E30611"/>
    <w:multiLevelType w:val="hybridMultilevel"/>
    <w:tmpl w:val="BDE8EB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BAB54BF"/>
    <w:multiLevelType w:val="hybridMultilevel"/>
    <w:tmpl w:val="E11C8FE2"/>
    <w:lvl w:ilvl="0" w:tplc="65AAAC7E">
      <w:start w:val="3"/>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3BC11296"/>
    <w:multiLevelType w:val="hybridMultilevel"/>
    <w:tmpl w:val="8F66A8F2"/>
    <w:lvl w:ilvl="0" w:tplc="523C455E">
      <w:start w:val="1"/>
      <w:numFmt w:val="decimal"/>
      <w:lvlText w:val="%1."/>
      <w:lvlJc w:val="left"/>
      <w:pPr>
        <w:ind w:left="2160" w:hanging="18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62C598D"/>
    <w:multiLevelType w:val="hybridMultilevel"/>
    <w:tmpl w:val="8ADA2EBC"/>
    <w:lvl w:ilvl="0" w:tplc="3E8AB4B6">
      <w:start w:val="1"/>
      <w:numFmt w:val="bullet"/>
      <w:lvlText w:val="•"/>
      <w:lvlJc w:val="left"/>
      <w:pPr>
        <w:tabs>
          <w:tab w:val="num" w:pos="720"/>
        </w:tabs>
        <w:ind w:left="720" w:hanging="360"/>
      </w:pPr>
      <w:rPr>
        <w:rFonts w:ascii="Arial" w:hAnsi="Arial" w:hint="default"/>
      </w:rPr>
    </w:lvl>
    <w:lvl w:ilvl="1" w:tplc="2D30E470" w:tentative="1">
      <w:start w:val="1"/>
      <w:numFmt w:val="bullet"/>
      <w:lvlText w:val="•"/>
      <w:lvlJc w:val="left"/>
      <w:pPr>
        <w:tabs>
          <w:tab w:val="num" w:pos="1440"/>
        </w:tabs>
        <w:ind w:left="1440" w:hanging="360"/>
      </w:pPr>
      <w:rPr>
        <w:rFonts w:ascii="Arial" w:hAnsi="Arial" w:hint="default"/>
      </w:rPr>
    </w:lvl>
    <w:lvl w:ilvl="2" w:tplc="4010FEE8" w:tentative="1">
      <w:start w:val="1"/>
      <w:numFmt w:val="bullet"/>
      <w:lvlText w:val="•"/>
      <w:lvlJc w:val="left"/>
      <w:pPr>
        <w:tabs>
          <w:tab w:val="num" w:pos="2160"/>
        </w:tabs>
        <w:ind w:left="2160" w:hanging="360"/>
      </w:pPr>
      <w:rPr>
        <w:rFonts w:ascii="Arial" w:hAnsi="Arial" w:hint="default"/>
      </w:rPr>
    </w:lvl>
    <w:lvl w:ilvl="3" w:tplc="9CC23216" w:tentative="1">
      <w:start w:val="1"/>
      <w:numFmt w:val="bullet"/>
      <w:lvlText w:val="•"/>
      <w:lvlJc w:val="left"/>
      <w:pPr>
        <w:tabs>
          <w:tab w:val="num" w:pos="2880"/>
        </w:tabs>
        <w:ind w:left="2880" w:hanging="360"/>
      </w:pPr>
      <w:rPr>
        <w:rFonts w:ascii="Arial" w:hAnsi="Arial" w:hint="default"/>
      </w:rPr>
    </w:lvl>
    <w:lvl w:ilvl="4" w:tplc="E0BACF3E" w:tentative="1">
      <w:start w:val="1"/>
      <w:numFmt w:val="bullet"/>
      <w:lvlText w:val="•"/>
      <w:lvlJc w:val="left"/>
      <w:pPr>
        <w:tabs>
          <w:tab w:val="num" w:pos="3600"/>
        </w:tabs>
        <w:ind w:left="3600" w:hanging="360"/>
      </w:pPr>
      <w:rPr>
        <w:rFonts w:ascii="Arial" w:hAnsi="Arial" w:hint="default"/>
      </w:rPr>
    </w:lvl>
    <w:lvl w:ilvl="5" w:tplc="35764520" w:tentative="1">
      <w:start w:val="1"/>
      <w:numFmt w:val="bullet"/>
      <w:lvlText w:val="•"/>
      <w:lvlJc w:val="left"/>
      <w:pPr>
        <w:tabs>
          <w:tab w:val="num" w:pos="4320"/>
        </w:tabs>
        <w:ind w:left="4320" w:hanging="360"/>
      </w:pPr>
      <w:rPr>
        <w:rFonts w:ascii="Arial" w:hAnsi="Arial" w:hint="default"/>
      </w:rPr>
    </w:lvl>
    <w:lvl w:ilvl="6" w:tplc="2D407C68" w:tentative="1">
      <w:start w:val="1"/>
      <w:numFmt w:val="bullet"/>
      <w:lvlText w:val="•"/>
      <w:lvlJc w:val="left"/>
      <w:pPr>
        <w:tabs>
          <w:tab w:val="num" w:pos="5040"/>
        </w:tabs>
        <w:ind w:left="5040" w:hanging="360"/>
      </w:pPr>
      <w:rPr>
        <w:rFonts w:ascii="Arial" w:hAnsi="Arial" w:hint="default"/>
      </w:rPr>
    </w:lvl>
    <w:lvl w:ilvl="7" w:tplc="450AE8C8" w:tentative="1">
      <w:start w:val="1"/>
      <w:numFmt w:val="bullet"/>
      <w:lvlText w:val="•"/>
      <w:lvlJc w:val="left"/>
      <w:pPr>
        <w:tabs>
          <w:tab w:val="num" w:pos="5760"/>
        </w:tabs>
        <w:ind w:left="5760" w:hanging="360"/>
      </w:pPr>
      <w:rPr>
        <w:rFonts w:ascii="Arial" w:hAnsi="Arial" w:hint="default"/>
      </w:rPr>
    </w:lvl>
    <w:lvl w:ilvl="8" w:tplc="E91675FC" w:tentative="1">
      <w:start w:val="1"/>
      <w:numFmt w:val="bullet"/>
      <w:lvlText w:val="•"/>
      <w:lvlJc w:val="left"/>
      <w:pPr>
        <w:tabs>
          <w:tab w:val="num" w:pos="6480"/>
        </w:tabs>
        <w:ind w:left="6480" w:hanging="360"/>
      </w:pPr>
      <w:rPr>
        <w:rFonts w:ascii="Arial" w:hAnsi="Arial" w:hint="default"/>
      </w:rPr>
    </w:lvl>
  </w:abstractNum>
  <w:abstractNum w:abstractNumId="12">
    <w:nsid w:val="4A916E5B"/>
    <w:multiLevelType w:val="hybridMultilevel"/>
    <w:tmpl w:val="E1F8666A"/>
    <w:lvl w:ilvl="0" w:tplc="8AB83E06">
      <w:start w:val="1"/>
      <w:numFmt w:val="bullet"/>
      <w:lvlText w:val="•"/>
      <w:lvlJc w:val="left"/>
      <w:pPr>
        <w:tabs>
          <w:tab w:val="num" w:pos="720"/>
        </w:tabs>
        <w:ind w:left="720" w:hanging="360"/>
      </w:pPr>
      <w:rPr>
        <w:rFonts w:ascii="Arial" w:hAnsi="Arial" w:hint="default"/>
      </w:rPr>
    </w:lvl>
    <w:lvl w:ilvl="1" w:tplc="F5E4CB3C" w:tentative="1">
      <w:start w:val="1"/>
      <w:numFmt w:val="bullet"/>
      <w:lvlText w:val="•"/>
      <w:lvlJc w:val="left"/>
      <w:pPr>
        <w:tabs>
          <w:tab w:val="num" w:pos="1440"/>
        </w:tabs>
        <w:ind w:left="1440" w:hanging="360"/>
      </w:pPr>
      <w:rPr>
        <w:rFonts w:ascii="Arial" w:hAnsi="Arial" w:hint="default"/>
      </w:rPr>
    </w:lvl>
    <w:lvl w:ilvl="2" w:tplc="70DE6182" w:tentative="1">
      <w:start w:val="1"/>
      <w:numFmt w:val="bullet"/>
      <w:lvlText w:val="•"/>
      <w:lvlJc w:val="left"/>
      <w:pPr>
        <w:tabs>
          <w:tab w:val="num" w:pos="2160"/>
        </w:tabs>
        <w:ind w:left="2160" w:hanging="360"/>
      </w:pPr>
      <w:rPr>
        <w:rFonts w:ascii="Arial" w:hAnsi="Arial" w:hint="default"/>
      </w:rPr>
    </w:lvl>
    <w:lvl w:ilvl="3" w:tplc="35DEEBDE" w:tentative="1">
      <w:start w:val="1"/>
      <w:numFmt w:val="bullet"/>
      <w:lvlText w:val="•"/>
      <w:lvlJc w:val="left"/>
      <w:pPr>
        <w:tabs>
          <w:tab w:val="num" w:pos="2880"/>
        </w:tabs>
        <w:ind w:left="2880" w:hanging="360"/>
      </w:pPr>
      <w:rPr>
        <w:rFonts w:ascii="Arial" w:hAnsi="Arial" w:hint="default"/>
      </w:rPr>
    </w:lvl>
    <w:lvl w:ilvl="4" w:tplc="6700E68A" w:tentative="1">
      <w:start w:val="1"/>
      <w:numFmt w:val="bullet"/>
      <w:lvlText w:val="•"/>
      <w:lvlJc w:val="left"/>
      <w:pPr>
        <w:tabs>
          <w:tab w:val="num" w:pos="3600"/>
        </w:tabs>
        <w:ind w:left="3600" w:hanging="360"/>
      </w:pPr>
      <w:rPr>
        <w:rFonts w:ascii="Arial" w:hAnsi="Arial" w:hint="default"/>
      </w:rPr>
    </w:lvl>
    <w:lvl w:ilvl="5" w:tplc="C338EF9C" w:tentative="1">
      <w:start w:val="1"/>
      <w:numFmt w:val="bullet"/>
      <w:lvlText w:val="•"/>
      <w:lvlJc w:val="left"/>
      <w:pPr>
        <w:tabs>
          <w:tab w:val="num" w:pos="4320"/>
        </w:tabs>
        <w:ind w:left="4320" w:hanging="360"/>
      </w:pPr>
      <w:rPr>
        <w:rFonts w:ascii="Arial" w:hAnsi="Arial" w:hint="default"/>
      </w:rPr>
    </w:lvl>
    <w:lvl w:ilvl="6" w:tplc="C858787A" w:tentative="1">
      <w:start w:val="1"/>
      <w:numFmt w:val="bullet"/>
      <w:lvlText w:val="•"/>
      <w:lvlJc w:val="left"/>
      <w:pPr>
        <w:tabs>
          <w:tab w:val="num" w:pos="5040"/>
        </w:tabs>
        <w:ind w:left="5040" w:hanging="360"/>
      </w:pPr>
      <w:rPr>
        <w:rFonts w:ascii="Arial" w:hAnsi="Arial" w:hint="default"/>
      </w:rPr>
    </w:lvl>
    <w:lvl w:ilvl="7" w:tplc="49EEAA72" w:tentative="1">
      <w:start w:val="1"/>
      <w:numFmt w:val="bullet"/>
      <w:lvlText w:val="•"/>
      <w:lvlJc w:val="left"/>
      <w:pPr>
        <w:tabs>
          <w:tab w:val="num" w:pos="5760"/>
        </w:tabs>
        <w:ind w:left="5760" w:hanging="360"/>
      </w:pPr>
      <w:rPr>
        <w:rFonts w:ascii="Arial" w:hAnsi="Arial" w:hint="default"/>
      </w:rPr>
    </w:lvl>
    <w:lvl w:ilvl="8" w:tplc="434E67CA" w:tentative="1">
      <w:start w:val="1"/>
      <w:numFmt w:val="bullet"/>
      <w:lvlText w:val="•"/>
      <w:lvlJc w:val="left"/>
      <w:pPr>
        <w:tabs>
          <w:tab w:val="num" w:pos="6480"/>
        </w:tabs>
        <w:ind w:left="6480" w:hanging="360"/>
      </w:pPr>
      <w:rPr>
        <w:rFonts w:ascii="Arial" w:hAnsi="Arial" w:hint="default"/>
      </w:rPr>
    </w:lvl>
  </w:abstractNum>
  <w:abstractNum w:abstractNumId="13">
    <w:nsid w:val="4B8612BE"/>
    <w:multiLevelType w:val="hybridMultilevel"/>
    <w:tmpl w:val="582CEEDC"/>
    <w:lvl w:ilvl="0" w:tplc="248C91D4">
      <w:start w:val="1"/>
      <w:numFmt w:val="bullet"/>
      <w:lvlText w:val="•"/>
      <w:lvlJc w:val="left"/>
      <w:pPr>
        <w:tabs>
          <w:tab w:val="num" w:pos="720"/>
        </w:tabs>
        <w:ind w:left="720" w:hanging="360"/>
      </w:pPr>
      <w:rPr>
        <w:rFonts w:ascii="Arial" w:hAnsi="Arial" w:hint="default"/>
      </w:rPr>
    </w:lvl>
    <w:lvl w:ilvl="1" w:tplc="1444B366" w:tentative="1">
      <w:start w:val="1"/>
      <w:numFmt w:val="bullet"/>
      <w:lvlText w:val="•"/>
      <w:lvlJc w:val="left"/>
      <w:pPr>
        <w:tabs>
          <w:tab w:val="num" w:pos="1440"/>
        </w:tabs>
        <w:ind w:left="1440" w:hanging="360"/>
      </w:pPr>
      <w:rPr>
        <w:rFonts w:ascii="Arial" w:hAnsi="Arial" w:hint="default"/>
      </w:rPr>
    </w:lvl>
    <w:lvl w:ilvl="2" w:tplc="D9E0E056" w:tentative="1">
      <w:start w:val="1"/>
      <w:numFmt w:val="bullet"/>
      <w:lvlText w:val="•"/>
      <w:lvlJc w:val="left"/>
      <w:pPr>
        <w:tabs>
          <w:tab w:val="num" w:pos="2160"/>
        </w:tabs>
        <w:ind w:left="2160" w:hanging="360"/>
      </w:pPr>
      <w:rPr>
        <w:rFonts w:ascii="Arial" w:hAnsi="Arial" w:hint="default"/>
      </w:rPr>
    </w:lvl>
    <w:lvl w:ilvl="3" w:tplc="FB685652" w:tentative="1">
      <w:start w:val="1"/>
      <w:numFmt w:val="bullet"/>
      <w:lvlText w:val="•"/>
      <w:lvlJc w:val="left"/>
      <w:pPr>
        <w:tabs>
          <w:tab w:val="num" w:pos="2880"/>
        </w:tabs>
        <w:ind w:left="2880" w:hanging="360"/>
      </w:pPr>
      <w:rPr>
        <w:rFonts w:ascii="Arial" w:hAnsi="Arial" w:hint="default"/>
      </w:rPr>
    </w:lvl>
    <w:lvl w:ilvl="4" w:tplc="18E21A3A" w:tentative="1">
      <w:start w:val="1"/>
      <w:numFmt w:val="bullet"/>
      <w:lvlText w:val="•"/>
      <w:lvlJc w:val="left"/>
      <w:pPr>
        <w:tabs>
          <w:tab w:val="num" w:pos="3600"/>
        </w:tabs>
        <w:ind w:left="3600" w:hanging="360"/>
      </w:pPr>
      <w:rPr>
        <w:rFonts w:ascii="Arial" w:hAnsi="Arial" w:hint="default"/>
      </w:rPr>
    </w:lvl>
    <w:lvl w:ilvl="5" w:tplc="67C21E8E" w:tentative="1">
      <w:start w:val="1"/>
      <w:numFmt w:val="bullet"/>
      <w:lvlText w:val="•"/>
      <w:lvlJc w:val="left"/>
      <w:pPr>
        <w:tabs>
          <w:tab w:val="num" w:pos="4320"/>
        </w:tabs>
        <w:ind w:left="4320" w:hanging="360"/>
      </w:pPr>
      <w:rPr>
        <w:rFonts w:ascii="Arial" w:hAnsi="Arial" w:hint="default"/>
      </w:rPr>
    </w:lvl>
    <w:lvl w:ilvl="6" w:tplc="8BD02FC8" w:tentative="1">
      <w:start w:val="1"/>
      <w:numFmt w:val="bullet"/>
      <w:lvlText w:val="•"/>
      <w:lvlJc w:val="left"/>
      <w:pPr>
        <w:tabs>
          <w:tab w:val="num" w:pos="5040"/>
        </w:tabs>
        <w:ind w:left="5040" w:hanging="360"/>
      </w:pPr>
      <w:rPr>
        <w:rFonts w:ascii="Arial" w:hAnsi="Arial" w:hint="default"/>
      </w:rPr>
    </w:lvl>
    <w:lvl w:ilvl="7" w:tplc="7168001E" w:tentative="1">
      <w:start w:val="1"/>
      <w:numFmt w:val="bullet"/>
      <w:lvlText w:val="•"/>
      <w:lvlJc w:val="left"/>
      <w:pPr>
        <w:tabs>
          <w:tab w:val="num" w:pos="5760"/>
        </w:tabs>
        <w:ind w:left="5760" w:hanging="360"/>
      </w:pPr>
      <w:rPr>
        <w:rFonts w:ascii="Arial" w:hAnsi="Arial" w:hint="default"/>
      </w:rPr>
    </w:lvl>
    <w:lvl w:ilvl="8" w:tplc="BF56E096" w:tentative="1">
      <w:start w:val="1"/>
      <w:numFmt w:val="bullet"/>
      <w:lvlText w:val="•"/>
      <w:lvlJc w:val="left"/>
      <w:pPr>
        <w:tabs>
          <w:tab w:val="num" w:pos="6480"/>
        </w:tabs>
        <w:ind w:left="6480" w:hanging="360"/>
      </w:pPr>
      <w:rPr>
        <w:rFonts w:ascii="Arial" w:hAnsi="Arial" w:hint="default"/>
      </w:rPr>
    </w:lvl>
  </w:abstractNum>
  <w:abstractNum w:abstractNumId="14">
    <w:nsid w:val="4BD606A1"/>
    <w:multiLevelType w:val="multilevel"/>
    <w:tmpl w:val="837ED6E4"/>
    <w:lvl w:ilvl="0">
      <w:start w:val="8"/>
      <w:numFmt w:val="decimal"/>
      <w:lvlText w:val="%1."/>
      <w:lvlJc w:val="left"/>
      <w:pPr>
        <w:ind w:left="1495"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427" w:hanging="1440"/>
      </w:pPr>
      <w:rPr>
        <w:rFonts w:hint="default"/>
      </w:rPr>
    </w:lvl>
    <w:lvl w:ilvl="7">
      <w:start w:val="1"/>
      <w:numFmt w:val="decimal"/>
      <w:isLgl/>
      <w:lvlText w:val="%1.%2.%3.%4.%5.%6.%7.%8."/>
      <w:lvlJc w:val="left"/>
      <w:pPr>
        <w:ind w:left="3569" w:hanging="1440"/>
      </w:pPr>
      <w:rPr>
        <w:rFonts w:hint="default"/>
      </w:rPr>
    </w:lvl>
    <w:lvl w:ilvl="8">
      <w:start w:val="1"/>
      <w:numFmt w:val="decimal"/>
      <w:isLgl/>
      <w:lvlText w:val="%1.%2.%3.%4.%5.%6.%7.%8.%9."/>
      <w:lvlJc w:val="left"/>
      <w:pPr>
        <w:ind w:left="4071" w:hanging="1800"/>
      </w:pPr>
      <w:rPr>
        <w:rFonts w:hint="default"/>
      </w:rPr>
    </w:lvl>
  </w:abstractNum>
  <w:abstractNum w:abstractNumId="15">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17F2C59"/>
    <w:multiLevelType w:val="hybridMultilevel"/>
    <w:tmpl w:val="1BBED0A8"/>
    <w:lvl w:ilvl="0" w:tplc="041F000F">
      <w:start w:val="1"/>
      <w:numFmt w:val="decimal"/>
      <w:lvlText w:val="%1."/>
      <w:lvlJc w:val="left"/>
      <w:pPr>
        <w:ind w:left="2880" w:hanging="360"/>
      </w:p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7">
    <w:nsid w:val="5372798A"/>
    <w:multiLevelType w:val="multilevel"/>
    <w:tmpl w:val="2C80B9A4"/>
    <w:lvl w:ilvl="0">
      <w:start w:val="1"/>
      <w:numFmt w:val="decimal"/>
      <w:lvlText w:val="%1."/>
      <w:lvlJc w:val="left"/>
      <w:pPr>
        <w:ind w:left="1495"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18">
    <w:nsid w:val="53AA7698"/>
    <w:multiLevelType w:val="hybridMultilevel"/>
    <w:tmpl w:val="F0AEDFD8"/>
    <w:lvl w:ilvl="0" w:tplc="1D685F9C">
      <w:start w:val="1"/>
      <w:numFmt w:val="bullet"/>
      <w:lvlText w:val="•"/>
      <w:lvlJc w:val="left"/>
      <w:pPr>
        <w:tabs>
          <w:tab w:val="num" w:pos="720"/>
        </w:tabs>
        <w:ind w:left="720" w:hanging="360"/>
      </w:pPr>
      <w:rPr>
        <w:rFonts w:ascii="Arial" w:hAnsi="Arial" w:hint="default"/>
      </w:rPr>
    </w:lvl>
    <w:lvl w:ilvl="1" w:tplc="81089298" w:tentative="1">
      <w:start w:val="1"/>
      <w:numFmt w:val="bullet"/>
      <w:lvlText w:val="•"/>
      <w:lvlJc w:val="left"/>
      <w:pPr>
        <w:tabs>
          <w:tab w:val="num" w:pos="1440"/>
        </w:tabs>
        <w:ind w:left="1440" w:hanging="360"/>
      </w:pPr>
      <w:rPr>
        <w:rFonts w:ascii="Arial" w:hAnsi="Arial" w:hint="default"/>
      </w:rPr>
    </w:lvl>
    <w:lvl w:ilvl="2" w:tplc="7D106744" w:tentative="1">
      <w:start w:val="1"/>
      <w:numFmt w:val="bullet"/>
      <w:lvlText w:val="•"/>
      <w:lvlJc w:val="left"/>
      <w:pPr>
        <w:tabs>
          <w:tab w:val="num" w:pos="2160"/>
        </w:tabs>
        <w:ind w:left="2160" w:hanging="360"/>
      </w:pPr>
      <w:rPr>
        <w:rFonts w:ascii="Arial" w:hAnsi="Arial" w:hint="default"/>
      </w:rPr>
    </w:lvl>
    <w:lvl w:ilvl="3" w:tplc="0F2C750A" w:tentative="1">
      <w:start w:val="1"/>
      <w:numFmt w:val="bullet"/>
      <w:lvlText w:val="•"/>
      <w:lvlJc w:val="left"/>
      <w:pPr>
        <w:tabs>
          <w:tab w:val="num" w:pos="2880"/>
        </w:tabs>
        <w:ind w:left="2880" w:hanging="360"/>
      </w:pPr>
      <w:rPr>
        <w:rFonts w:ascii="Arial" w:hAnsi="Arial" w:hint="default"/>
      </w:rPr>
    </w:lvl>
    <w:lvl w:ilvl="4" w:tplc="A0487626" w:tentative="1">
      <w:start w:val="1"/>
      <w:numFmt w:val="bullet"/>
      <w:lvlText w:val="•"/>
      <w:lvlJc w:val="left"/>
      <w:pPr>
        <w:tabs>
          <w:tab w:val="num" w:pos="3600"/>
        </w:tabs>
        <w:ind w:left="3600" w:hanging="360"/>
      </w:pPr>
      <w:rPr>
        <w:rFonts w:ascii="Arial" w:hAnsi="Arial" w:hint="default"/>
      </w:rPr>
    </w:lvl>
    <w:lvl w:ilvl="5" w:tplc="07CEA2D8" w:tentative="1">
      <w:start w:val="1"/>
      <w:numFmt w:val="bullet"/>
      <w:lvlText w:val="•"/>
      <w:lvlJc w:val="left"/>
      <w:pPr>
        <w:tabs>
          <w:tab w:val="num" w:pos="4320"/>
        </w:tabs>
        <w:ind w:left="4320" w:hanging="360"/>
      </w:pPr>
      <w:rPr>
        <w:rFonts w:ascii="Arial" w:hAnsi="Arial" w:hint="default"/>
      </w:rPr>
    </w:lvl>
    <w:lvl w:ilvl="6" w:tplc="B3C2AE68" w:tentative="1">
      <w:start w:val="1"/>
      <w:numFmt w:val="bullet"/>
      <w:lvlText w:val="•"/>
      <w:lvlJc w:val="left"/>
      <w:pPr>
        <w:tabs>
          <w:tab w:val="num" w:pos="5040"/>
        </w:tabs>
        <w:ind w:left="5040" w:hanging="360"/>
      </w:pPr>
      <w:rPr>
        <w:rFonts w:ascii="Arial" w:hAnsi="Arial" w:hint="default"/>
      </w:rPr>
    </w:lvl>
    <w:lvl w:ilvl="7" w:tplc="4A005A06" w:tentative="1">
      <w:start w:val="1"/>
      <w:numFmt w:val="bullet"/>
      <w:lvlText w:val="•"/>
      <w:lvlJc w:val="left"/>
      <w:pPr>
        <w:tabs>
          <w:tab w:val="num" w:pos="5760"/>
        </w:tabs>
        <w:ind w:left="5760" w:hanging="360"/>
      </w:pPr>
      <w:rPr>
        <w:rFonts w:ascii="Arial" w:hAnsi="Arial" w:hint="default"/>
      </w:rPr>
    </w:lvl>
    <w:lvl w:ilvl="8" w:tplc="22101E8C" w:tentative="1">
      <w:start w:val="1"/>
      <w:numFmt w:val="bullet"/>
      <w:lvlText w:val="•"/>
      <w:lvlJc w:val="left"/>
      <w:pPr>
        <w:tabs>
          <w:tab w:val="num" w:pos="6480"/>
        </w:tabs>
        <w:ind w:left="6480" w:hanging="360"/>
      </w:pPr>
      <w:rPr>
        <w:rFonts w:ascii="Arial" w:hAnsi="Arial" w:hint="default"/>
      </w:rPr>
    </w:lvl>
  </w:abstractNum>
  <w:abstractNum w:abstractNumId="19">
    <w:nsid w:val="5CF450EA"/>
    <w:multiLevelType w:val="hybridMultilevel"/>
    <w:tmpl w:val="EFC2A6E4"/>
    <w:lvl w:ilvl="0" w:tplc="0BE22C08">
      <w:start w:val="1"/>
      <w:numFmt w:val="bullet"/>
      <w:lvlText w:val="•"/>
      <w:lvlJc w:val="left"/>
      <w:pPr>
        <w:tabs>
          <w:tab w:val="num" w:pos="720"/>
        </w:tabs>
        <w:ind w:left="720" w:hanging="360"/>
      </w:pPr>
      <w:rPr>
        <w:rFonts w:ascii="Arial" w:hAnsi="Arial" w:hint="default"/>
      </w:rPr>
    </w:lvl>
    <w:lvl w:ilvl="1" w:tplc="849E02BE" w:tentative="1">
      <w:start w:val="1"/>
      <w:numFmt w:val="bullet"/>
      <w:lvlText w:val="•"/>
      <w:lvlJc w:val="left"/>
      <w:pPr>
        <w:tabs>
          <w:tab w:val="num" w:pos="1440"/>
        </w:tabs>
        <w:ind w:left="1440" w:hanging="360"/>
      </w:pPr>
      <w:rPr>
        <w:rFonts w:ascii="Arial" w:hAnsi="Arial" w:hint="default"/>
      </w:rPr>
    </w:lvl>
    <w:lvl w:ilvl="2" w:tplc="7D4C6E1A" w:tentative="1">
      <w:start w:val="1"/>
      <w:numFmt w:val="bullet"/>
      <w:lvlText w:val="•"/>
      <w:lvlJc w:val="left"/>
      <w:pPr>
        <w:tabs>
          <w:tab w:val="num" w:pos="2160"/>
        </w:tabs>
        <w:ind w:left="2160" w:hanging="360"/>
      </w:pPr>
      <w:rPr>
        <w:rFonts w:ascii="Arial" w:hAnsi="Arial" w:hint="default"/>
      </w:rPr>
    </w:lvl>
    <w:lvl w:ilvl="3" w:tplc="7F068EEE" w:tentative="1">
      <w:start w:val="1"/>
      <w:numFmt w:val="bullet"/>
      <w:lvlText w:val="•"/>
      <w:lvlJc w:val="left"/>
      <w:pPr>
        <w:tabs>
          <w:tab w:val="num" w:pos="2880"/>
        </w:tabs>
        <w:ind w:left="2880" w:hanging="360"/>
      </w:pPr>
      <w:rPr>
        <w:rFonts w:ascii="Arial" w:hAnsi="Arial" w:hint="default"/>
      </w:rPr>
    </w:lvl>
    <w:lvl w:ilvl="4" w:tplc="B5C0168A" w:tentative="1">
      <w:start w:val="1"/>
      <w:numFmt w:val="bullet"/>
      <w:lvlText w:val="•"/>
      <w:lvlJc w:val="left"/>
      <w:pPr>
        <w:tabs>
          <w:tab w:val="num" w:pos="3600"/>
        </w:tabs>
        <w:ind w:left="3600" w:hanging="360"/>
      </w:pPr>
      <w:rPr>
        <w:rFonts w:ascii="Arial" w:hAnsi="Arial" w:hint="default"/>
      </w:rPr>
    </w:lvl>
    <w:lvl w:ilvl="5" w:tplc="24FC5560" w:tentative="1">
      <w:start w:val="1"/>
      <w:numFmt w:val="bullet"/>
      <w:lvlText w:val="•"/>
      <w:lvlJc w:val="left"/>
      <w:pPr>
        <w:tabs>
          <w:tab w:val="num" w:pos="4320"/>
        </w:tabs>
        <w:ind w:left="4320" w:hanging="360"/>
      </w:pPr>
      <w:rPr>
        <w:rFonts w:ascii="Arial" w:hAnsi="Arial" w:hint="default"/>
      </w:rPr>
    </w:lvl>
    <w:lvl w:ilvl="6" w:tplc="C46878BE" w:tentative="1">
      <w:start w:val="1"/>
      <w:numFmt w:val="bullet"/>
      <w:lvlText w:val="•"/>
      <w:lvlJc w:val="left"/>
      <w:pPr>
        <w:tabs>
          <w:tab w:val="num" w:pos="5040"/>
        </w:tabs>
        <w:ind w:left="5040" w:hanging="360"/>
      </w:pPr>
      <w:rPr>
        <w:rFonts w:ascii="Arial" w:hAnsi="Arial" w:hint="default"/>
      </w:rPr>
    </w:lvl>
    <w:lvl w:ilvl="7" w:tplc="90E4284A" w:tentative="1">
      <w:start w:val="1"/>
      <w:numFmt w:val="bullet"/>
      <w:lvlText w:val="•"/>
      <w:lvlJc w:val="left"/>
      <w:pPr>
        <w:tabs>
          <w:tab w:val="num" w:pos="5760"/>
        </w:tabs>
        <w:ind w:left="5760" w:hanging="360"/>
      </w:pPr>
      <w:rPr>
        <w:rFonts w:ascii="Arial" w:hAnsi="Arial" w:hint="default"/>
      </w:rPr>
    </w:lvl>
    <w:lvl w:ilvl="8" w:tplc="F7E247BE" w:tentative="1">
      <w:start w:val="1"/>
      <w:numFmt w:val="bullet"/>
      <w:lvlText w:val="•"/>
      <w:lvlJc w:val="left"/>
      <w:pPr>
        <w:tabs>
          <w:tab w:val="num" w:pos="6480"/>
        </w:tabs>
        <w:ind w:left="6480" w:hanging="360"/>
      </w:pPr>
      <w:rPr>
        <w:rFonts w:ascii="Arial" w:hAnsi="Arial" w:hint="default"/>
      </w:rPr>
    </w:lvl>
  </w:abstractNum>
  <w:abstractNum w:abstractNumId="20">
    <w:nsid w:val="5E0A70AA"/>
    <w:multiLevelType w:val="hybridMultilevel"/>
    <w:tmpl w:val="D940228A"/>
    <w:lvl w:ilvl="0" w:tplc="67324A44">
      <w:start w:val="1"/>
      <w:numFmt w:val="bullet"/>
      <w:lvlText w:val="•"/>
      <w:lvlJc w:val="left"/>
      <w:pPr>
        <w:tabs>
          <w:tab w:val="num" w:pos="720"/>
        </w:tabs>
        <w:ind w:left="720" w:hanging="360"/>
      </w:pPr>
      <w:rPr>
        <w:rFonts w:ascii="Arial" w:hAnsi="Arial" w:hint="default"/>
      </w:rPr>
    </w:lvl>
    <w:lvl w:ilvl="1" w:tplc="8280C9B0" w:tentative="1">
      <w:start w:val="1"/>
      <w:numFmt w:val="bullet"/>
      <w:lvlText w:val="•"/>
      <w:lvlJc w:val="left"/>
      <w:pPr>
        <w:tabs>
          <w:tab w:val="num" w:pos="1440"/>
        </w:tabs>
        <w:ind w:left="1440" w:hanging="360"/>
      </w:pPr>
      <w:rPr>
        <w:rFonts w:ascii="Arial" w:hAnsi="Arial" w:hint="default"/>
      </w:rPr>
    </w:lvl>
    <w:lvl w:ilvl="2" w:tplc="07D6E05C" w:tentative="1">
      <w:start w:val="1"/>
      <w:numFmt w:val="bullet"/>
      <w:lvlText w:val="•"/>
      <w:lvlJc w:val="left"/>
      <w:pPr>
        <w:tabs>
          <w:tab w:val="num" w:pos="2160"/>
        </w:tabs>
        <w:ind w:left="2160" w:hanging="360"/>
      </w:pPr>
      <w:rPr>
        <w:rFonts w:ascii="Arial" w:hAnsi="Arial" w:hint="default"/>
      </w:rPr>
    </w:lvl>
    <w:lvl w:ilvl="3" w:tplc="B3C06C0A" w:tentative="1">
      <w:start w:val="1"/>
      <w:numFmt w:val="bullet"/>
      <w:lvlText w:val="•"/>
      <w:lvlJc w:val="left"/>
      <w:pPr>
        <w:tabs>
          <w:tab w:val="num" w:pos="2880"/>
        </w:tabs>
        <w:ind w:left="2880" w:hanging="360"/>
      </w:pPr>
      <w:rPr>
        <w:rFonts w:ascii="Arial" w:hAnsi="Arial" w:hint="default"/>
      </w:rPr>
    </w:lvl>
    <w:lvl w:ilvl="4" w:tplc="41A0E188" w:tentative="1">
      <w:start w:val="1"/>
      <w:numFmt w:val="bullet"/>
      <w:lvlText w:val="•"/>
      <w:lvlJc w:val="left"/>
      <w:pPr>
        <w:tabs>
          <w:tab w:val="num" w:pos="3600"/>
        </w:tabs>
        <w:ind w:left="3600" w:hanging="360"/>
      </w:pPr>
      <w:rPr>
        <w:rFonts w:ascii="Arial" w:hAnsi="Arial" w:hint="default"/>
      </w:rPr>
    </w:lvl>
    <w:lvl w:ilvl="5" w:tplc="A17216C8" w:tentative="1">
      <w:start w:val="1"/>
      <w:numFmt w:val="bullet"/>
      <w:lvlText w:val="•"/>
      <w:lvlJc w:val="left"/>
      <w:pPr>
        <w:tabs>
          <w:tab w:val="num" w:pos="4320"/>
        </w:tabs>
        <w:ind w:left="4320" w:hanging="360"/>
      </w:pPr>
      <w:rPr>
        <w:rFonts w:ascii="Arial" w:hAnsi="Arial" w:hint="default"/>
      </w:rPr>
    </w:lvl>
    <w:lvl w:ilvl="6" w:tplc="6FF44640" w:tentative="1">
      <w:start w:val="1"/>
      <w:numFmt w:val="bullet"/>
      <w:lvlText w:val="•"/>
      <w:lvlJc w:val="left"/>
      <w:pPr>
        <w:tabs>
          <w:tab w:val="num" w:pos="5040"/>
        </w:tabs>
        <w:ind w:left="5040" w:hanging="360"/>
      </w:pPr>
      <w:rPr>
        <w:rFonts w:ascii="Arial" w:hAnsi="Arial" w:hint="default"/>
      </w:rPr>
    </w:lvl>
    <w:lvl w:ilvl="7" w:tplc="5DF049DE" w:tentative="1">
      <w:start w:val="1"/>
      <w:numFmt w:val="bullet"/>
      <w:lvlText w:val="•"/>
      <w:lvlJc w:val="left"/>
      <w:pPr>
        <w:tabs>
          <w:tab w:val="num" w:pos="5760"/>
        </w:tabs>
        <w:ind w:left="5760" w:hanging="360"/>
      </w:pPr>
      <w:rPr>
        <w:rFonts w:ascii="Arial" w:hAnsi="Arial" w:hint="default"/>
      </w:rPr>
    </w:lvl>
    <w:lvl w:ilvl="8" w:tplc="2FCE67E8" w:tentative="1">
      <w:start w:val="1"/>
      <w:numFmt w:val="bullet"/>
      <w:lvlText w:val="•"/>
      <w:lvlJc w:val="left"/>
      <w:pPr>
        <w:tabs>
          <w:tab w:val="num" w:pos="6480"/>
        </w:tabs>
        <w:ind w:left="6480" w:hanging="360"/>
      </w:pPr>
      <w:rPr>
        <w:rFonts w:ascii="Arial" w:hAnsi="Arial" w:hint="default"/>
      </w:rPr>
    </w:lvl>
  </w:abstractNum>
  <w:abstractNum w:abstractNumId="21">
    <w:nsid w:val="5F3778CB"/>
    <w:multiLevelType w:val="hybridMultilevel"/>
    <w:tmpl w:val="A238E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1427839"/>
    <w:multiLevelType w:val="hybridMultilevel"/>
    <w:tmpl w:val="63705B8E"/>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C4A273D"/>
    <w:multiLevelType w:val="hybridMultilevel"/>
    <w:tmpl w:val="3498F27A"/>
    <w:lvl w:ilvl="0" w:tplc="C65C2DE2">
      <w:start w:val="1"/>
      <w:numFmt w:val="bullet"/>
      <w:lvlText w:val="•"/>
      <w:lvlJc w:val="left"/>
      <w:pPr>
        <w:tabs>
          <w:tab w:val="num" w:pos="720"/>
        </w:tabs>
        <w:ind w:left="720" w:hanging="360"/>
      </w:pPr>
      <w:rPr>
        <w:rFonts w:ascii="Arial" w:hAnsi="Arial" w:hint="default"/>
      </w:rPr>
    </w:lvl>
    <w:lvl w:ilvl="1" w:tplc="9736825A" w:tentative="1">
      <w:start w:val="1"/>
      <w:numFmt w:val="bullet"/>
      <w:lvlText w:val="•"/>
      <w:lvlJc w:val="left"/>
      <w:pPr>
        <w:tabs>
          <w:tab w:val="num" w:pos="1440"/>
        </w:tabs>
        <w:ind w:left="1440" w:hanging="360"/>
      </w:pPr>
      <w:rPr>
        <w:rFonts w:ascii="Arial" w:hAnsi="Arial" w:hint="default"/>
      </w:rPr>
    </w:lvl>
    <w:lvl w:ilvl="2" w:tplc="29C27268" w:tentative="1">
      <w:start w:val="1"/>
      <w:numFmt w:val="bullet"/>
      <w:lvlText w:val="•"/>
      <w:lvlJc w:val="left"/>
      <w:pPr>
        <w:tabs>
          <w:tab w:val="num" w:pos="2160"/>
        </w:tabs>
        <w:ind w:left="2160" w:hanging="360"/>
      </w:pPr>
      <w:rPr>
        <w:rFonts w:ascii="Arial" w:hAnsi="Arial" w:hint="default"/>
      </w:rPr>
    </w:lvl>
    <w:lvl w:ilvl="3" w:tplc="6F440A9A" w:tentative="1">
      <w:start w:val="1"/>
      <w:numFmt w:val="bullet"/>
      <w:lvlText w:val="•"/>
      <w:lvlJc w:val="left"/>
      <w:pPr>
        <w:tabs>
          <w:tab w:val="num" w:pos="2880"/>
        </w:tabs>
        <w:ind w:left="2880" w:hanging="360"/>
      </w:pPr>
      <w:rPr>
        <w:rFonts w:ascii="Arial" w:hAnsi="Arial" w:hint="default"/>
      </w:rPr>
    </w:lvl>
    <w:lvl w:ilvl="4" w:tplc="24680E06" w:tentative="1">
      <w:start w:val="1"/>
      <w:numFmt w:val="bullet"/>
      <w:lvlText w:val="•"/>
      <w:lvlJc w:val="left"/>
      <w:pPr>
        <w:tabs>
          <w:tab w:val="num" w:pos="3600"/>
        </w:tabs>
        <w:ind w:left="3600" w:hanging="360"/>
      </w:pPr>
      <w:rPr>
        <w:rFonts w:ascii="Arial" w:hAnsi="Arial" w:hint="default"/>
      </w:rPr>
    </w:lvl>
    <w:lvl w:ilvl="5" w:tplc="4EA445C4" w:tentative="1">
      <w:start w:val="1"/>
      <w:numFmt w:val="bullet"/>
      <w:lvlText w:val="•"/>
      <w:lvlJc w:val="left"/>
      <w:pPr>
        <w:tabs>
          <w:tab w:val="num" w:pos="4320"/>
        </w:tabs>
        <w:ind w:left="4320" w:hanging="360"/>
      </w:pPr>
      <w:rPr>
        <w:rFonts w:ascii="Arial" w:hAnsi="Arial" w:hint="default"/>
      </w:rPr>
    </w:lvl>
    <w:lvl w:ilvl="6" w:tplc="07964ABA" w:tentative="1">
      <w:start w:val="1"/>
      <w:numFmt w:val="bullet"/>
      <w:lvlText w:val="•"/>
      <w:lvlJc w:val="left"/>
      <w:pPr>
        <w:tabs>
          <w:tab w:val="num" w:pos="5040"/>
        </w:tabs>
        <w:ind w:left="5040" w:hanging="360"/>
      </w:pPr>
      <w:rPr>
        <w:rFonts w:ascii="Arial" w:hAnsi="Arial" w:hint="default"/>
      </w:rPr>
    </w:lvl>
    <w:lvl w:ilvl="7" w:tplc="35544512" w:tentative="1">
      <w:start w:val="1"/>
      <w:numFmt w:val="bullet"/>
      <w:lvlText w:val="•"/>
      <w:lvlJc w:val="left"/>
      <w:pPr>
        <w:tabs>
          <w:tab w:val="num" w:pos="5760"/>
        </w:tabs>
        <w:ind w:left="5760" w:hanging="360"/>
      </w:pPr>
      <w:rPr>
        <w:rFonts w:ascii="Arial" w:hAnsi="Arial" w:hint="default"/>
      </w:rPr>
    </w:lvl>
    <w:lvl w:ilvl="8" w:tplc="5492E436" w:tentative="1">
      <w:start w:val="1"/>
      <w:numFmt w:val="bullet"/>
      <w:lvlText w:val="•"/>
      <w:lvlJc w:val="left"/>
      <w:pPr>
        <w:tabs>
          <w:tab w:val="num" w:pos="6480"/>
        </w:tabs>
        <w:ind w:left="6480" w:hanging="360"/>
      </w:pPr>
      <w:rPr>
        <w:rFonts w:ascii="Arial" w:hAnsi="Arial" w:hint="default"/>
      </w:rPr>
    </w:lvl>
  </w:abstractNum>
  <w:abstractNum w:abstractNumId="24">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678360B"/>
    <w:multiLevelType w:val="hybridMultilevel"/>
    <w:tmpl w:val="0AEEAA88"/>
    <w:lvl w:ilvl="0" w:tplc="523C455E">
      <w:start w:val="1"/>
      <w:numFmt w:val="decimal"/>
      <w:lvlText w:val="%1."/>
      <w:lvlJc w:val="left"/>
      <w:pPr>
        <w:ind w:left="2160" w:hanging="18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A3177BE"/>
    <w:multiLevelType w:val="hybridMultilevel"/>
    <w:tmpl w:val="04AC73A4"/>
    <w:lvl w:ilvl="0" w:tplc="CEA65454">
      <w:start w:val="1"/>
      <w:numFmt w:val="bullet"/>
      <w:lvlText w:val="•"/>
      <w:lvlJc w:val="left"/>
      <w:pPr>
        <w:tabs>
          <w:tab w:val="num" w:pos="720"/>
        </w:tabs>
        <w:ind w:left="720" w:hanging="360"/>
      </w:pPr>
      <w:rPr>
        <w:rFonts w:ascii="Arial" w:hAnsi="Arial" w:hint="default"/>
      </w:rPr>
    </w:lvl>
    <w:lvl w:ilvl="1" w:tplc="6EECDF7A" w:tentative="1">
      <w:start w:val="1"/>
      <w:numFmt w:val="bullet"/>
      <w:lvlText w:val="•"/>
      <w:lvlJc w:val="left"/>
      <w:pPr>
        <w:tabs>
          <w:tab w:val="num" w:pos="1440"/>
        </w:tabs>
        <w:ind w:left="1440" w:hanging="360"/>
      </w:pPr>
      <w:rPr>
        <w:rFonts w:ascii="Arial" w:hAnsi="Arial" w:hint="default"/>
      </w:rPr>
    </w:lvl>
    <w:lvl w:ilvl="2" w:tplc="D200F81E" w:tentative="1">
      <w:start w:val="1"/>
      <w:numFmt w:val="bullet"/>
      <w:lvlText w:val="•"/>
      <w:lvlJc w:val="left"/>
      <w:pPr>
        <w:tabs>
          <w:tab w:val="num" w:pos="2160"/>
        </w:tabs>
        <w:ind w:left="2160" w:hanging="360"/>
      </w:pPr>
      <w:rPr>
        <w:rFonts w:ascii="Arial" w:hAnsi="Arial" w:hint="default"/>
      </w:rPr>
    </w:lvl>
    <w:lvl w:ilvl="3" w:tplc="2CB69C40" w:tentative="1">
      <w:start w:val="1"/>
      <w:numFmt w:val="bullet"/>
      <w:lvlText w:val="•"/>
      <w:lvlJc w:val="left"/>
      <w:pPr>
        <w:tabs>
          <w:tab w:val="num" w:pos="2880"/>
        </w:tabs>
        <w:ind w:left="2880" w:hanging="360"/>
      </w:pPr>
      <w:rPr>
        <w:rFonts w:ascii="Arial" w:hAnsi="Arial" w:hint="default"/>
      </w:rPr>
    </w:lvl>
    <w:lvl w:ilvl="4" w:tplc="C6BA56AA" w:tentative="1">
      <w:start w:val="1"/>
      <w:numFmt w:val="bullet"/>
      <w:lvlText w:val="•"/>
      <w:lvlJc w:val="left"/>
      <w:pPr>
        <w:tabs>
          <w:tab w:val="num" w:pos="3600"/>
        </w:tabs>
        <w:ind w:left="3600" w:hanging="360"/>
      </w:pPr>
      <w:rPr>
        <w:rFonts w:ascii="Arial" w:hAnsi="Arial" w:hint="default"/>
      </w:rPr>
    </w:lvl>
    <w:lvl w:ilvl="5" w:tplc="1CE8510E" w:tentative="1">
      <w:start w:val="1"/>
      <w:numFmt w:val="bullet"/>
      <w:lvlText w:val="•"/>
      <w:lvlJc w:val="left"/>
      <w:pPr>
        <w:tabs>
          <w:tab w:val="num" w:pos="4320"/>
        </w:tabs>
        <w:ind w:left="4320" w:hanging="360"/>
      </w:pPr>
      <w:rPr>
        <w:rFonts w:ascii="Arial" w:hAnsi="Arial" w:hint="default"/>
      </w:rPr>
    </w:lvl>
    <w:lvl w:ilvl="6" w:tplc="E8FEEBD8" w:tentative="1">
      <w:start w:val="1"/>
      <w:numFmt w:val="bullet"/>
      <w:lvlText w:val="•"/>
      <w:lvlJc w:val="left"/>
      <w:pPr>
        <w:tabs>
          <w:tab w:val="num" w:pos="5040"/>
        </w:tabs>
        <w:ind w:left="5040" w:hanging="360"/>
      </w:pPr>
      <w:rPr>
        <w:rFonts w:ascii="Arial" w:hAnsi="Arial" w:hint="default"/>
      </w:rPr>
    </w:lvl>
    <w:lvl w:ilvl="7" w:tplc="6AA24236" w:tentative="1">
      <w:start w:val="1"/>
      <w:numFmt w:val="bullet"/>
      <w:lvlText w:val="•"/>
      <w:lvlJc w:val="left"/>
      <w:pPr>
        <w:tabs>
          <w:tab w:val="num" w:pos="5760"/>
        </w:tabs>
        <w:ind w:left="5760" w:hanging="360"/>
      </w:pPr>
      <w:rPr>
        <w:rFonts w:ascii="Arial" w:hAnsi="Arial" w:hint="default"/>
      </w:rPr>
    </w:lvl>
    <w:lvl w:ilvl="8" w:tplc="A25AEB2C"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10"/>
  </w:num>
  <w:num w:numId="3">
    <w:abstractNumId w:val="15"/>
  </w:num>
  <w:num w:numId="4">
    <w:abstractNumId w:val="3"/>
  </w:num>
  <w:num w:numId="5">
    <w:abstractNumId w:val="6"/>
  </w:num>
  <w:num w:numId="6">
    <w:abstractNumId w:val="5"/>
  </w:num>
  <w:num w:numId="7">
    <w:abstractNumId w:val="12"/>
  </w:num>
  <w:num w:numId="8">
    <w:abstractNumId w:val="20"/>
  </w:num>
  <w:num w:numId="9">
    <w:abstractNumId w:val="19"/>
  </w:num>
  <w:num w:numId="10">
    <w:abstractNumId w:val="4"/>
  </w:num>
  <w:num w:numId="11">
    <w:abstractNumId w:val="2"/>
  </w:num>
  <w:num w:numId="12">
    <w:abstractNumId w:val="11"/>
  </w:num>
  <w:num w:numId="13">
    <w:abstractNumId w:val="23"/>
  </w:num>
  <w:num w:numId="14">
    <w:abstractNumId w:val="1"/>
  </w:num>
  <w:num w:numId="15">
    <w:abstractNumId w:val="13"/>
  </w:num>
  <w:num w:numId="16">
    <w:abstractNumId w:val="22"/>
  </w:num>
  <w:num w:numId="17">
    <w:abstractNumId w:val="21"/>
  </w:num>
  <w:num w:numId="18">
    <w:abstractNumId w:val="14"/>
  </w:num>
  <w:num w:numId="19">
    <w:abstractNumId w:val="9"/>
  </w:num>
  <w:num w:numId="20">
    <w:abstractNumId w:val="25"/>
  </w:num>
  <w:num w:numId="21">
    <w:abstractNumId w:val="16"/>
  </w:num>
  <w:num w:numId="22">
    <w:abstractNumId w:val="18"/>
  </w:num>
  <w:num w:numId="23">
    <w:abstractNumId w:val="26"/>
  </w:num>
  <w:num w:numId="24">
    <w:abstractNumId w:val="7"/>
  </w:num>
  <w:num w:numId="25">
    <w:abstractNumId w:val="0"/>
  </w:num>
  <w:num w:numId="26">
    <w:abstractNumId w:val="1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2708D"/>
    <w:rsid w:val="000008B2"/>
    <w:rsid w:val="000018FB"/>
    <w:rsid w:val="00001E54"/>
    <w:rsid w:val="0000239A"/>
    <w:rsid w:val="000024D8"/>
    <w:rsid w:val="00003C66"/>
    <w:rsid w:val="00003F7B"/>
    <w:rsid w:val="000054EE"/>
    <w:rsid w:val="0000702B"/>
    <w:rsid w:val="0001067E"/>
    <w:rsid w:val="00012075"/>
    <w:rsid w:val="0001286F"/>
    <w:rsid w:val="000130AD"/>
    <w:rsid w:val="0001510F"/>
    <w:rsid w:val="00015930"/>
    <w:rsid w:val="00015B87"/>
    <w:rsid w:val="0001660E"/>
    <w:rsid w:val="00017600"/>
    <w:rsid w:val="00017C87"/>
    <w:rsid w:val="00017E7D"/>
    <w:rsid w:val="00020E42"/>
    <w:rsid w:val="0002196E"/>
    <w:rsid w:val="00021A7C"/>
    <w:rsid w:val="00021E47"/>
    <w:rsid w:val="000253DB"/>
    <w:rsid w:val="00025AFD"/>
    <w:rsid w:val="00025E0B"/>
    <w:rsid w:val="00026BFE"/>
    <w:rsid w:val="00030AEC"/>
    <w:rsid w:val="00031BE8"/>
    <w:rsid w:val="00031F87"/>
    <w:rsid w:val="00032204"/>
    <w:rsid w:val="00032E01"/>
    <w:rsid w:val="000348C8"/>
    <w:rsid w:val="00034A43"/>
    <w:rsid w:val="00035E1A"/>
    <w:rsid w:val="000373D1"/>
    <w:rsid w:val="00037681"/>
    <w:rsid w:val="00041618"/>
    <w:rsid w:val="00041B4A"/>
    <w:rsid w:val="00043C95"/>
    <w:rsid w:val="00044E3E"/>
    <w:rsid w:val="000454D2"/>
    <w:rsid w:val="0004793B"/>
    <w:rsid w:val="00047B48"/>
    <w:rsid w:val="0005077D"/>
    <w:rsid w:val="00052C02"/>
    <w:rsid w:val="0005424D"/>
    <w:rsid w:val="000542F5"/>
    <w:rsid w:val="000555DB"/>
    <w:rsid w:val="0005600F"/>
    <w:rsid w:val="000563D6"/>
    <w:rsid w:val="00056A20"/>
    <w:rsid w:val="00056F92"/>
    <w:rsid w:val="00057EBA"/>
    <w:rsid w:val="00061123"/>
    <w:rsid w:val="00061BE1"/>
    <w:rsid w:val="00063BC4"/>
    <w:rsid w:val="00063F1F"/>
    <w:rsid w:val="00064DE6"/>
    <w:rsid w:val="000660B8"/>
    <w:rsid w:val="00066A8E"/>
    <w:rsid w:val="0006705E"/>
    <w:rsid w:val="000705AE"/>
    <w:rsid w:val="00070678"/>
    <w:rsid w:val="000722AE"/>
    <w:rsid w:val="0007334E"/>
    <w:rsid w:val="00075EDC"/>
    <w:rsid w:val="0007694E"/>
    <w:rsid w:val="0007775E"/>
    <w:rsid w:val="00080AAB"/>
    <w:rsid w:val="000824D7"/>
    <w:rsid w:val="000836B8"/>
    <w:rsid w:val="00083BEB"/>
    <w:rsid w:val="00084A63"/>
    <w:rsid w:val="00084E23"/>
    <w:rsid w:val="00086C1F"/>
    <w:rsid w:val="000877D7"/>
    <w:rsid w:val="00091C75"/>
    <w:rsid w:val="00094BA1"/>
    <w:rsid w:val="00095C74"/>
    <w:rsid w:val="00096198"/>
    <w:rsid w:val="000966DD"/>
    <w:rsid w:val="00096FBB"/>
    <w:rsid w:val="00097123"/>
    <w:rsid w:val="000A0329"/>
    <w:rsid w:val="000A06FB"/>
    <w:rsid w:val="000A0B0F"/>
    <w:rsid w:val="000A149C"/>
    <w:rsid w:val="000A3934"/>
    <w:rsid w:val="000A4C0A"/>
    <w:rsid w:val="000A7F04"/>
    <w:rsid w:val="000B230B"/>
    <w:rsid w:val="000B3E3F"/>
    <w:rsid w:val="000B3FE8"/>
    <w:rsid w:val="000B4B2B"/>
    <w:rsid w:val="000B4DB9"/>
    <w:rsid w:val="000B6971"/>
    <w:rsid w:val="000B71C1"/>
    <w:rsid w:val="000B744F"/>
    <w:rsid w:val="000B7C9C"/>
    <w:rsid w:val="000B7E8A"/>
    <w:rsid w:val="000C10F0"/>
    <w:rsid w:val="000C1156"/>
    <w:rsid w:val="000C1F81"/>
    <w:rsid w:val="000C3520"/>
    <w:rsid w:val="000C4D77"/>
    <w:rsid w:val="000C500F"/>
    <w:rsid w:val="000C5E66"/>
    <w:rsid w:val="000C7572"/>
    <w:rsid w:val="000D07F2"/>
    <w:rsid w:val="000D0E8A"/>
    <w:rsid w:val="000D10A6"/>
    <w:rsid w:val="000D1550"/>
    <w:rsid w:val="000D4548"/>
    <w:rsid w:val="000D6319"/>
    <w:rsid w:val="000D6FCA"/>
    <w:rsid w:val="000D7A24"/>
    <w:rsid w:val="000D7B68"/>
    <w:rsid w:val="000E026B"/>
    <w:rsid w:val="000E085B"/>
    <w:rsid w:val="000E1A9E"/>
    <w:rsid w:val="000E211F"/>
    <w:rsid w:val="000E22CF"/>
    <w:rsid w:val="000E2349"/>
    <w:rsid w:val="000E2D34"/>
    <w:rsid w:val="000E3750"/>
    <w:rsid w:val="000E5950"/>
    <w:rsid w:val="000E7423"/>
    <w:rsid w:val="000E7DA6"/>
    <w:rsid w:val="000F1341"/>
    <w:rsid w:val="000F1991"/>
    <w:rsid w:val="000F26CD"/>
    <w:rsid w:val="000F2A51"/>
    <w:rsid w:val="000F57F5"/>
    <w:rsid w:val="0010025A"/>
    <w:rsid w:val="00100783"/>
    <w:rsid w:val="00100A69"/>
    <w:rsid w:val="00100B0B"/>
    <w:rsid w:val="00104D3B"/>
    <w:rsid w:val="00105813"/>
    <w:rsid w:val="0010603E"/>
    <w:rsid w:val="00107A8E"/>
    <w:rsid w:val="001126FA"/>
    <w:rsid w:val="00113868"/>
    <w:rsid w:val="001142C8"/>
    <w:rsid w:val="00114AE4"/>
    <w:rsid w:val="001151B7"/>
    <w:rsid w:val="001161FC"/>
    <w:rsid w:val="0011703F"/>
    <w:rsid w:val="00120AFE"/>
    <w:rsid w:val="0012292B"/>
    <w:rsid w:val="00122AA0"/>
    <w:rsid w:val="00123233"/>
    <w:rsid w:val="00123D78"/>
    <w:rsid w:val="00124DFF"/>
    <w:rsid w:val="001251B9"/>
    <w:rsid w:val="00125FF4"/>
    <w:rsid w:val="00126408"/>
    <w:rsid w:val="00127102"/>
    <w:rsid w:val="00127A43"/>
    <w:rsid w:val="001319E7"/>
    <w:rsid w:val="00131DC2"/>
    <w:rsid w:val="00132E8A"/>
    <w:rsid w:val="00133564"/>
    <w:rsid w:val="001354CE"/>
    <w:rsid w:val="00135591"/>
    <w:rsid w:val="001362B4"/>
    <w:rsid w:val="00137EFB"/>
    <w:rsid w:val="00140DA6"/>
    <w:rsid w:val="00141685"/>
    <w:rsid w:val="001420D3"/>
    <w:rsid w:val="00143163"/>
    <w:rsid w:val="0014349B"/>
    <w:rsid w:val="00143BAE"/>
    <w:rsid w:val="00144077"/>
    <w:rsid w:val="00144556"/>
    <w:rsid w:val="00144B71"/>
    <w:rsid w:val="0014540A"/>
    <w:rsid w:val="001461D0"/>
    <w:rsid w:val="0014661F"/>
    <w:rsid w:val="00146B57"/>
    <w:rsid w:val="00151A5C"/>
    <w:rsid w:val="00152813"/>
    <w:rsid w:val="001535F9"/>
    <w:rsid w:val="00153C86"/>
    <w:rsid w:val="001540BF"/>
    <w:rsid w:val="00155C33"/>
    <w:rsid w:val="00155CA4"/>
    <w:rsid w:val="00157C3D"/>
    <w:rsid w:val="00161FBD"/>
    <w:rsid w:val="001626A4"/>
    <w:rsid w:val="001632E2"/>
    <w:rsid w:val="001635E8"/>
    <w:rsid w:val="001636A1"/>
    <w:rsid w:val="0016390F"/>
    <w:rsid w:val="001643B7"/>
    <w:rsid w:val="001646B3"/>
    <w:rsid w:val="00164775"/>
    <w:rsid w:val="00165126"/>
    <w:rsid w:val="0016539E"/>
    <w:rsid w:val="00167AF5"/>
    <w:rsid w:val="001700EF"/>
    <w:rsid w:val="00173231"/>
    <w:rsid w:val="001740E3"/>
    <w:rsid w:val="00174D24"/>
    <w:rsid w:val="001767C2"/>
    <w:rsid w:val="0017791A"/>
    <w:rsid w:val="00177BFB"/>
    <w:rsid w:val="001832BE"/>
    <w:rsid w:val="00183B7F"/>
    <w:rsid w:val="00183F89"/>
    <w:rsid w:val="001846EE"/>
    <w:rsid w:val="00185567"/>
    <w:rsid w:val="00186CFD"/>
    <w:rsid w:val="00187F6C"/>
    <w:rsid w:val="00190ED2"/>
    <w:rsid w:val="00191EFD"/>
    <w:rsid w:val="00191F4F"/>
    <w:rsid w:val="0019481B"/>
    <w:rsid w:val="001956E6"/>
    <w:rsid w:val="00197D09"/>
    <w:rsid w:val="001A035A"/>
    <w:rsid w:val="001A0FA7"/>
    <w:rsid w:val="001A15CE"/>
    <w:rsid w:val="001A2D70"/>
    <w:rsid w:val="001A65AA"/>
    <w:rsid w:val="001B15CA"/>
    <w:rsid w:val="001B1873"/>
    <w:rsid w:val="001B18FD"/>
    <w:rsid w:val="001B19A6"/>
    <w:rsid w:val="001B1CCD"/>
    <w:rsid w:val="001B2228"/>
    <w:rsid w:val="001B2DEA"/>
    <w:rsid w:val="001B3415"/>
    <w:rsid w:val="001B495C"/>
    <w:rsid w:val="001B6D0D"/>
    <w:rsid w:val="001B78B1"/>
    <w:rsid w:val="001C1E7F"/>
    <w:rsid w:val="001C1F33"/>
    <w:rsid w:val="001C2A0F"/>
    <w:rsid w:val="001C2B53"/>
    <w:rsid w:val="001C2F70"/>
    <w:rsid w:val="001C32EA"/>
    <w:rsid w:val="001C38CC"/>
    <w:rsid w:val="001C3DFE"/>
    <w:rsid w:val="001C5CD9"/>
    <w:rsid w:val="001C70E9"/>
    <w:rsid w:val="001C7D4E"/>
    <w:rsid w:val="001D0922"/>
    <w:rsid w:val="001D1198"/>
    <w:rsid w:val="001D167C"/>
    <w:rsid w:val="001D19D7"/>
    <w:rsid w:val="001D1AB5"/>
    <w:rsid w:val="001D1F19"/>
    <w:rsid w:val="001D3835"/>
    <w:rsid w:val="001D4123"/>
    <w:rsid w:val="001D44B1"/>
    <w:rsid w:val="001D4802"/>
    <w:rsid w:val="001D6F59"/>
    <w:rsid w:val="001E0467"/>
    <w:rsid w:val="001E0C4B"/>
    <w:rsid w:val="001E0D92"/>
    <w:rsid w:val="001E223B"/>
    <w:rsid w:val="001E312D"/>
    <w:rsid w:val="001E3A6D"/>
    <w:rsid w:val="001E40A5"/>
    <w:rsid w:val="001E6212"/>
    <w:rsid w:val="001E70C2"/>
    <w:rsid w:val="001F0F26"/>
    <w:rsid w:val="001F1EAC"/>
    <w:rsid w:val="001F3D86"/>
    <w:rsid w:val="001F4CFC"/>
    <w:rsid w:val="001F4E7E"/>
    <w:rsid w:val="001F5C75"/>
    <w:rsid w:val="001F5FA1"/>
    <w:rsid w:val="001F66C2"/>
    <w:rsid w:val="001F6BFE"/>
    <w:rsid w:val="00200C79"/>
    <w:rsid w:val="00201436"/>
    <w:rsid w:val="00201684"/>
    <w:rsid w:val="002035E3"/>
    <w:rsid w:val="00204717"/>
    <w:rsid w:val="00204F82"/>
    <w:rsid w:val="00205217"/>
    <w:rsid w:val="0020729B"/>
    <w:rsid w:val="00207A4F"/>
    <w:rsid w:val="002101B7"/>
    <w:rsid w:val="00214507"/>
    <w:rsid w:val="00216E54"/>
    <w:rsid w:val="0022290F"/>
    <w:rsid w:val="00223EE6"/>
    <w:rsid w:val="00223F52"/>
    <w:rsid w:val="00224BBC"/>
    <w:rsid w:val="0022601A"/>
    <w:rsid w:val="002261CB"/>
    <w:rsid w:val="0022793B"/>
    <w:rsid w:val="00227AC0"/>
    <w:rsid w:val="002301FF"/>
    <w:rsid w:val="002305F9"/>
    <w:rsid w:val="002326F7"/>
    <w:rsid w:val="00232FB2"/>
    <w:rsid w:val="00234A91"/>
    <w:rsid w:val="00234CCD"/>
    <w:rsid w:val="0023627C"/>
    <w:rsid w:val="0023699C"/>
    <w:rsid w:val="00237CCE"/>
    <w:rsid w:val="0024014D"/>
    <w:rsid w:val="0024360E"/>
    <w:rsid w:val="00243B49"/>
    <w:rsid w:val="002446A9"/>
    <w:rsid w:val="00245E55"/>
    <w:rsid w:val="00246EF4"/>
    <w:rsid w:val="00251422"/>
    <w:rsid w:val="00251572"/>
    <w:rsid w:val="00253B38"/>
    <w:rsid w:val="00257600"/>
    <w:rsid w:val="00257C3B"/>
    <w:rsid w:val="002601A8"/>
    <w:rsid w:val="002617F7"/>
    <w:rsid w:val="00262B09"/>
    <w:rsid w:val="00264069"/>
    <w:rsid w:val="002653CB"/>
    <w:rsid w:val="00265878"/>
    <w:rsid w:val="00267454"/>
    <w:rsid w:val="00270230"/>
    <w:rsid w:val="00270533"/>
    <w:rsid w:val="00271ADE"/>
    <w:rsid w:val="00272D45"/>
    <w:rsid w:val="002732F7"/>
    <w:rsid w:val="0027352F"/>
    <w:rsid w:val="00273AE8"/>
    <w:rsid w:val="00273F9D"/>
    <w:rsid w:val="00274649"/>
    <w:rsid w:val="00275893"/>
    <w:rsid w:val="00275CCB"/>
    <w:rsid w:val="00275F10"/>
    <w:rsid w:val="0027659B"/>
    <w:rsid w:val="002767B1"/>
    <w:rsid w:val="00277BE5"/>
    <w:rsid w:val="00280573"/>
    <w:rsid w:val="00281DED"/>
    <w:rsid w:val="00282B04"/>
    <w:rsid w:val="00282F54"/>
    <w:rsid w:val="00285BEE"/>
    <w:rsid w:val="00285F58"/>
    <w:rsid w:val="00286529"/>
    <w:rsid w:val="00291D45"/>
    <w:rsid w:val="00291EF5"/>
    <w:rsid w:val="00292286"/>
    <w:rsid w:val="00292C05"/>
    <w:rsid w:val="002942FC"/>
    <w:rsid w:val="00295C43"/>
    <w:rsid w:val="002979D6"/>
    <w:rsid w:val="00297E85"/>
    <w:rsid w:val="002A1FDA"/>
    <w:rsid w:val="002A2347"/>
    <w:rsid w:val="002A29AF"/>
    <w:rsid w:val="002A2E2F"/>
    <w:rsid w:val="002A379E"/>
    <w:rsid w:val="002A4230"/>
    <w:rsid w:val="002A42F0"/>
    <w:rsid w:val="002A4F8D"/>
    <w:rsid w:val="002A6010"/>
    <w:rsid w:val="002A6585"/>
    <w:rsid w:val="002B112F"/>
    <w:rsid w:val="002B11C9"/>
    <w:rsid w:val="002B3173"/>
    <w:rsid w:val="002B413D"/>
    <w:rsid w:val="002B4596"/>
    <w:rsid w:val="002B48BA"/>
    <w:rsid w:val="002B4963"/>
    <w:rsid w:val="002B4DC7"/>
    <w:rsid w:val="002B528F"/>
    <w:rsid w:val="002B55E6"/>
    <w:rsid w:val="002B66BA"/>
    <w:rsid w:val="002B6A50"/>
    <w:rsid w:val="002B724C"/>
    <w:rsid w:val="002C0567"/>
    <w:rsid w:val="002C0D16"/>
    <w:rsid w:val="002C16F1"/>
    <w:rsid w:val="002C3899"/>
    <w:rsid w:val="002C418C"/>
    <w:rsid w:val="002C43C9"/>
    <w:rsid w:val="002C59AE"/>
    <w:rsid w:val="002C5A60"/>
    <w:rsid w:val="002C740D"/>
    <w:rsid w:val="002D15E2"/>
    <w:rsid w:val="002D26AD"/>
    <w:rsid w:val="002D48EF"/>
    <w:rsid w:val="002D6611"/>
    <w:rsid w:val="002E195B"/>
    <w:rsid w:val="002E201C"/>
    <w:rsid w:val="002E20BA"/>
    <w:rsid w:val="002E2756"/>
    <w:rsid w:val="002E3DC3"/>
    <w:rsid w:val="002E47C9"/>
    <w:rsid w:val="002E53F9"/>
    <w:rsid w:val="002E5A2E"/>
    <w:rsid w:val="002F2027"/>
    <w:rsid w:val="002F2689"/>
    <w:rsid w:val="002F3D31"/>
    <w:rsid w:val="002F513A"/>
    <w:rsid w:val="002F51A0"/>
    <w:rsid w:val="002F6488"/>
    <w:rsid w:val="002F7238"/>
    <w:rsid w:val="0030043B"/>
    <w:rsid w:val="00300804"/>
    <w:rsid w:val="00305726"/>
    <w:rsid w:val="00306B65"/>
    <w:rsid w:val="00306F91"/>
    <w:rsid w:val="003073A0"/>
    <w:rsid w:val="003079FD"/>
    <w:rsid w:val="00310315"/>
    <w:rsid w:val="00310610"/>
    <w:rsid w:val="00310F9C"/>
    <w:rsid w:val="00312911"/>
    <w:rsid w:val="003130EB"/>
    <w:rsid w:val="0031509D"/>
    <w:rsid w:val="00320827"/>
    <w:rsid w:val="003213F1"/>
    <w:rsid w:val="00322FFD"/>
    <w:rsid w:val="003232FE"/>
    <w:rsid w:val="003234DC"/>
    <w:rsid w:val="00323540"/>
    <w:rsid w:val="00323D8F"/>
    <w:rsid w:val="00325DC7"/>
    <w:rsid w:val="00326392"/>
    <w:rsid w:val="003271E9"/>
    <w:rsid w:val="00330528"/>
    <w:rsid w:val="00330D2E"/>
    <w:rsid w:val="00331347"/>
    <w:rsid w:val="00331C86"/>
    <w:rsid w:val="00332329"/>
    <w:rsid w:val="00333849"/>
    <w:rsid w:val="00334068"/>
    <w:rsid w:val="00334F43"/>
    <w:rsid w:val="00335B1E"/>
    <w:rsid w:val="00335B3A"/>
    <w:rsid w:val="00337026"/>
    <w:rsid w:val="00337083"/>
    <w:rsid w:val="0034067F"/>
    <w:rsid w:val="00340756"/>
    <w:rsid w:val="0034083F"/>
    <w:rsid w:val="00342A98"/>
    <w:rsid w:val="00344364"/>
    <w:rsid w:val="00344E31"/>
    <w:rsid w:val="00345918"/>
    <w:rsid w:val="0034598C"/>
    <w:rsid w:val="00345B6F"/>
    <w:rsid w:val="00345C38"/>
    <w:rsid w:val="0034782D"/>
    <w:rsid w:val="003507F0"/>
    <w:rsid w:val="00351B28"/>
    <w:rsid w:val="00353B41"/>
    <w:rsid w:val="0035553E"/>
    <w:rsid w:val="00355D52"/>
    <w:rsid w:val="00357080"/>
    <w:rsid w:val="00361361"/>
    <w:rsid w:val="00363D20"/>
    <w:rsid w:val="00364900"/>
    <w:rsid w:val="00364A38"/>
    <w:rsid w:val="00365BEA"/>
    <w:rsid w:val="003660F7"/>
    <w:rsid w:val="00367EF2"/>
    <w:rsid w:val="00367EF6"/>
    <w:rsid w:val="00370358"/>
    <w:rsid w:val="00371A1F"/>
    <w:rsid w:val="003737FA"/>
    <w:rsid w:val="003745D4"/>
    <w:rsid w:val="00375A7A"/>
    <w:rsid w:val="00377FC1"/>
    <w:rsid w:val="00380F40"/>
    <w:rsid w:val="00381A36"/>
    <w:rsid w:val="00381E05"/>
    <w:rsid w:val="00382209"/>
    <w:rsid w:val="003823EA"/>
    <w:rsid w:val="003841DB"/>
    <w:rsid w:val="003854F1"/>
    <w:rsid w:val="00386482"/>
    <w:rsid w:val="00386E3A"/>
    <w:rsid w:val="00391B32"/>
    <w:rsid w:val="0039238F"/>
    <w:rsid w:val="003937B2"/>
    <w:rsid w:val="0039454A"/>
    <w:rsid w:val="00394B5C"/>
    <w:rsid w:val="0039608B"/>
    <w:rsid w:val="003960FD"/>
    <w:rsid w:val="00396679"/>
    <w:rsid w:val="00396C62"/>
    <w:rsid w:val="00397095"/>
    <w:rsid w:val="00397546"/>
    <w:rsid w:val="003978F1"/>
    <w:rsid w:val="003A0E1F"/>
    <w:rsid w:val="003A17AF"/>
    <w:rsid w:val="003A185A"/>
    <w:rsid w:val="003A2C4E"/>
    <w:rsid w:val="003A3984"/>
    <w:rsid w:val="003A5AE0"/>
    <w:rsid w:val="003A6D8B"/>
    <w:rsid w:val="003A7084"/>
    <w:rsid w:val="003A72C3"/>
    <w:rsid w:val="003A767D"/>
    <w:rsid w:val="003A7BB7"/>
    <w:rsid w:val="003A7BC9"/>
    <w:rsid w:val="003B0006"/>
    <w:rsid w:val="003B1AB9"/>
    <w:rsid w:val="003B20C4"/>
    <w:rsid w:val="003B2313"/>
    <w:rsid w:val="003B3196"/>
    <w:rsid w:val="003B3DBD"/>
    <w:rsid w:val="003B4A1D"/>
    <w:rsid w:val="003B501F"/>
    <w:rsid w:val="003B55C9"/>
    <w:rsid w:val="003B585E"/>
    <w:rsid w:val="003B6466"/>
    <w:rsid w:val="003B6E89"/>
    <w:rsid w:val="003B73F0"/>
    <w:rsid w:val="003C014C"/>
    <w:rsid w:val="003C167C"/>
    <w:rsid w:val="003C220D"/>
    <w:rsid w:val="003C2283"/>
    <w:rsid w:val="003C3313"/>
    <w:rsid w:val="003C71D4"/>
    <w:rsid w:val="003C7AE2"/>
    <w:rsid w:val="003C7EBC"/>
    <w:rsid w:val="003D1ACF"/>
    <w:rsid w:val="003D3865"/>
    <w:rsid w:val="003D43C0"/>
    <w:rsid w:val="003D4CE0"/>
    <w:rsid w:val="003D50FD"/>
    <w:rsid w:val="003D56FC"/>
    <w:rsid w:val="003D5E18"/>
    <w:rsid w:val="003D69E2"/>
    <w:rsid w:val="003D7451"/>
    <w:rsid w:val="003E04C4"/>
    <w:rsid w:val="003E0CA6"/>
    <w:rsid w:val="003E0F43"/>
    <w:rsid w:val="003E1AA6"/>
    <w:rsid w:val="003E298B"/>
    <w:rsid w:val="003E2EC2"/>
    <w:rsid w:val="003E60BB"/>
    <w:rsid w:val="003E72FF"/>
    <w:rsid w:val="003E7A73"/>
    <w:rsid w:val="003E7E8F"/>
    <w:rsid w:val="003F20D3"/>
    <w:rsid w:val="003F2DCC"/>
    <w:rsid w:val="003F4742"/>
    <w:rsid w:val="00400764"/>
    <w:rsid w:val="00400CBC"/>
    <w:rsid w:val="00402BF4"/>
    <w:rsid w:val="00403646"/>
    <w:rsid w:val="00404D1D"/>
    <w:rsid w:val="00405963"/>
    <w:rsid w:val="0040633D"/>
    <w:rsid w:val="0041069E"/>
    <w:rsid w:val="0041129B"/>
    <w:rsid w:val="0041260F"/>
    <w:rsid w:val="00417731"/>
    <w:rsid w:val="00420481"/>
    <w:rsid w:val="00421835"/>
    <w:rsid w:val="00422ED5"/>
    <w:rsid w:val="00423972"/>
    <w:rsid w:val="00423987"/>
    <w:rsid w:val="00423E7E"/>
    <w:rsid w:val="00423F5C"/>
    <w:rsid w:val="00424041"/>
    <w:rsid w:val="00425909"/>
    <w:rsid w:val="004263F0"/>
    <w:rsid w:val="00426751"/>
    <w:rsid w:val="00431234"/>
    <w:rsid w:val="004315CB"/>
    <w:rsid w:val="0043320C"/>
    <w:rsid w:val="0043376B"/>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691"/>
    <w:rsid w:val="00444CB1"/>
    <w:rsid w:val="0044626B"/>
    <w:rsid w:val="00446EF2"/>
    <w:rsid w:val="00446F49"/>
    <w:rsid w:val="0044753C"/>
    <w:rsid w:val="00447D79"/>
    <w:rsid w:val="00450424"/>
    <w:rsid w:val="00450B24"/>
    <w:rsid w:val="00450FE3"/>
    <w:rsid w:val="00451A1A"/>
    <w:rsid w:val="00452B50"/>
    <w:rsid w:val="00452D94"/>
    <w:rsid w:val="00452DA7"/>
    <w:rsid w:val="00453E08"/>
    <w:rsid w:val="00454B41"/>
    <w:rsid w:val="00454DAB"/>
    <w:rsid w:val="00455DFF"/>
    <w:rsid w:val="00460A08"/>
    <w:rsid w:val="0046123E"/>
    <w:rsid w:val="004613DB"/>
    <w:rsid w:val="0046189A"/>
    <w:rsid w:val="00461D73"/>
    <w:rsid w:val="004632D0"/>
    <w:rsid w:val="0046757D"/>
    <w:rsid w:val="0047140F"/>
    <w:rsid w:val="004728BF"/>
    <w:rsid w:val="004730A7"/>
    <w:rsid w:val="004742E4"/>
    <w:rsid w:val="004742E6"/>
    <w:rsid w:val="0047681B"/>
    <w:rsid w:val="00476A2E"/>
    <w:rsid w:val="004775AA"/>
    <w:rsid w:val="004817A5"/>
    <w:rsid w:val="00482162"/>
    <w:rsid w:val="00482A94"/>
    <w:rsid w:val="00482D1E"/>
    <w:rsid w:val="00484865"/>
    <w:rsid w:val="0048614A"/>
    <w:rsid w:val="00486570"/>
    <w:rsid w:val="004870D0"/>
    <w:rsid w:val="004872AC"/>
    <w:rsid w:val="00487F0B"/>
    <w:rsid w:val="00490BFD"/>
    <w:rsid w:val="00491921"/>
    <w:rsid w:val="00492B5D"/>
    <w:rsid w:val="004932C0"/>
    <w:rsid w:val="00494FF4"/>
    <w:rsid w:val="00496F8A"/>
    <w:rsid w:val="004A24EB"/>
    <w:rsid w:val="004A5A78"/>
    <w:rsid w:val="004A78E4"/>
    <w:rsid w:val="004B51D1"/>
    <w:rsid w:val="004B5ED7"/>
    <w:rsid w:val="004B6D6F"/>
    <w:rsid w:val="004B77AA"/>
    <w:rsid w:val="004C04CA"/>
    <w:rsid w:val="004C2996"/>
    <w:rsid w:val="004C321F"/>
    <w:rsid w:val="004C335B"/>
    <w:rsid w:val="004C3ADC"/>
    <w:rsid w:val="004C69CB"/>
    <w:rsid w:val="004D0153"/>
    <w:rsid w:val="004D0D19"/>
    <w:rsid w:val="004D2C31"/>
    <w:rsid w:val="004D33F4"/>
    <w:rsid w:val="004D4E31"/>
    <w:rsid w:val="004D71A5"/>
    <w:rsid w:val="004E358D"/>
    <w:rsid w:val="004E5059"/>
    <w:rsid w:val="004E58B8"/>
    <w:rsid w:val="004E59E1"/>
    <w:rsid w:val="004E677E"/>
    <w:rsid w:val="004E732F"/>
    <w:rsid w:val="004E7894"/>
    <w:rsid w:val="004F062D"/>
    <w:rsid w:val="004F06F0"/>
    <w:rsid w:val="004F0C1F"/>
    <w:rsid w:val="004F2785"/>
    <w:rsid w:val="004F58F2"/>
    <w:rsid w:val="004F59ED"/>
    <w:rsid w:val="00500C29"/>
    <w:rsid w:val="005017B9"/>
    <w:rsid w:val="005026FE"/>
    <w:rsid w:val="00503EE9"/>
    <w:rsid w:val="0050579B"/>
    <w:rsid w:val="00505EB8"/>
    <w:rsid w:val="00506620"/>
    <w:rsid w:val="0051018E"/>
    <w:rsid w:val="00510207"/>
    <w:rsid w:val="00512E0E"/>
    <w:rsid w:val="00512E9F"/>
    <w:rsid w:val="00513FF0"/>
    <w:rsid w:val="00514FFE"/>
    <w:rsid w:val="00515154"/>
    <w:rsid w:val="005153EA"/>
    <w:rsid w:val="0051785E"/>
    <w:rsid w:val="00520255"/>
    <w:rsid w:val="00520D2B"/>
    <w:rsid w:val="00522EF0"/>
    <w:rsid w:val="00523127"/>
    <w:rsid w:val="0052312D"/>
    <w:rsid w:val="00523D02"/>
    <w:rsid w:val="0052622D"/>
    <w:rsid w:val="005262EA"/>
    <w:rsid w:val="0052631C"/>
    <w:rsid w:val="00526337"/>
    <w:rsid w:val="00534600"/>
    <w:rsid w:val="00534C51"/>
    <w:rsid w:val="00536850"/>
    <w:rsid w:val="005374D8"/>
    <w:rsid w:val="00537E0A"/>
    <w:rsid w:val="00541D14"/>
    <w:rsid w:val="00542CB9"/>
    <w:rsid w:val="00545EB7"/>
    <w:rsid w:val="00546D4D"/>
    <w:rsid w:val="00552DB9"/>
    <w:rsid w:val="005545F8"/>
    <w:rsid w:val="00555CDF"/>
    <w:rsid w:val="00560A6D"/>
    <w:rsid w:val="00560D2F"/>
    <w:rsid w:val="00561A48"/>
    <w:rsid w:val="0056557F"/>
    <w:rsid w:val="00565AA1"/>
    <w:rsid w:val="005668DD"/>
    <w:rsid w:val="00567FE9"/>
    <w:rsid w:val="005709C9"/>
    <w:rsid w:val="00571717"/>
    <w:rsid w:val="00571775"/>
    <w:rsid w:val="005721FD"/>
    <w:rsid w:val="00574AFA"/>
    <w:rsid w:val="005752BB"/>
    <w:rsid w:val="00575806"/>
    <w:rsid w:val="00575A0F"/>
    <w:rsid w:val="00575C24"/>
    <w:rsid w:val="005764EC"/>
    <w:rsid w:val="00576A39"/>
    <w:rsid w:val="00576B6A"/>
    <w:rsid w:val="00577778"/>
    <w:rsid w:val="00580370"/>
    <w:rsid w:val="0058089D"/>
    <w:rsid w:val="00581B8F"/>
    <w:rsid w:val="00584010"/>
    <w:rsid w:val="0058411F"/>
    <w:rsid w:val="005842C8"/>
    <w:rsid w:val="0058538A"/>
    <w:rsid w:val="00585749"/>
    <w:rsid w:val="00593381"/>
    <w:rsid w:val="00593EE8"/>
    <w:rsid w:val="005948C4"/>
    <w:rsid w:val="00594A75"/>
    <w:rsid w:val="00594BA2"/>
    <w:rsid w:val="0059532A"/>
    <w:rsid w:val="005962FE"/>
    <w:rsid w:val="00597BA8"/>
    <w:rsid w:val="005A2484"/>
    <w:rsid w:val="005A34E0"/>
    <w:rsid w:val="005A3A79"/>
    <w:rsid w:val="005A4643"/>
    <w:rsid w:val="005A4C82"/>
    <w:rsid w:val="005A5FCF"/>
    <w:rsid w:val="005A64D3"/>
    <w:rsid w:val="005A6549"/>
    <w:rsid w:val="005A6A08"/>
    <w:rsid w:val="005A78AB"/>
    <w:rsid w:val="005B1BF3"/>
    <w:rsid w:val="005B1E3E"/>
    <w:rsid w:val="005B209B"/>
    <w:rsid w:val="005B2F3C"/>
    <w:rsid w:val="005B3064"/>
    <w:rsid w:val="005B4076"/>
    <w:rsid w:val="005B7853"/>
    <w:rsid w:val="005C1532"/>
    <w:rsid w:val="005C1EFA"/>
    <w:rsid w:val="005C1F5E"/>
    <w:rsid w:val="005C2683"/>
    <w:rsid w:val="005C3788"/>
    <w:rsid w:val="005C4F68"/>
    <w:rsid w:val="005C4F7B"/>
    <w:rsid w:val="005C536D"/>
    <w:rsid w:val="005C5E55"/>
    <w:rsid w:val="005C6385"/>
    <w:rsid w:val="005C6913"/>
    <w:rsid w:val="005C7B59"/>
    <w:rsid w:val="005D0A37"/>
    <w:rsid w:val="005D0E40"/>
    <w:rsid w:val="005D11F7"/>
    <w:rsid w:val="005D18A2"/>
    <w:rsid w:val="005D2949"/>
    <w:rsid w:val="005D686C"/>
    <w:rsid w:val="005E2838"/>
    <w:rsid w:val="005E3C38"/>
    <w:rsid w:val="005E4F31"/>
    <w:rsid w:val="005E5298"/>
    <w:rsid w:val="005E6210"/>
    <w:rsid w:val="005E6252"/>
    <w:rsid w:val="005E6676"/>
    <w:rsid w:val="005E67E1"/>
    <w:rsid w:val="005E714C"/>
    <w:rsid w:val="005E7C99"/>
    <w:rsid w:val="005E7CC2"/>
    <w:rsid w:val="005F0F59"/>
    <w:rsid w:val="005F199B"/>
    <w:rsid w:val="005F2E7C"/>
    <w:rsid w:val="005F3F32"/>
    <w:rsid w:val="005F430D"/>
    <w:rsid w:val="005F4335"/>
    <w:rsid w:val="005F46FB"/>
    <w:rsid w:val="005F5967"/>
    <w:rsid w:val="005F5F29"/>
    <w:rsid w:val="00600D89"/>
    <w:rsid w:val="006010B2"/>
    <w:rsid w:val="00602CFD"/>
    <w:rsid w:val="00602F53"/>
    <w:rsid w:val="006035A9"/>
    <w:rsid w:val="006037A8"/>
    <w:rsid w:val="00603BCC"/>
    <w:rsid w:val="00604D3D"/>
    <w:rsid w:val="00605BDA"/>
    <w:rsid w:val="00610700"/>
    <w:rsid w:val="00610F0C"/>
    <w:rsid w:val="00612EE1"/>
    <w:rsid w:val="00613168"/>
    <w:rsid w:val="006131E8"/>
    <w:rsid w:val="0061475C"/>
    <w:rsid w:val="00614DD9"/>
    <w:rsid w:val="00615057"/>
    <w:rsid w:val="006152D1"/>
    <w:rsid w:val="006153EB"/>
    <w:rsid w:val="00615B3F"/>
    <w:rsid w:val="00616799"/>
    <w:rsid w:val="00616880"/>
    <w:rsid w:val="0061727F"/>
    <w:rsid w:val="00622B43"/>
    <w:rsid w:val="00623905"/>
    <w:rsid w:val="00623D44"/>
    <w:rsid w:val="006242CD"/>
    <w:rsid w:val="006244AE"/>
    <w:rsid w:val="006253A6"/>
    <w:rsid w:val="0062631A"/>
    <w:rsid w:val="006277EF"/>
    <w:rsid w:val="00627BFC"/>
    <w:rsid w:val="006315EE"/>
    <w:rsid w:val="00631D80"/>
    <w:rsid w:val="00631E6C"/>
    <w:rsid w:val="00633367"/>
    <w:rsid w:val="00634678"/>
    <w:rsid w:val="006351B6"/>
    <w:rsid w:val="0063568D"/>
    <w:rsid w:val="006379C2"/>
    <w:rsid w:val="00640224"/>
    <w:rsid w:val="006404C5"/>
    <w:rsid w:val="00640655"/>
    <w:rsid w:val="0064074F"/>
    <w:rsid w:val="006414B6"/>
    <w:rsid w:val="00641645"/>
    <w:rsid w:val="00645054"/>
    <w:rsid w:val="00647363"/>
    <w:rsid w:val="006476F4"/>
    <w:rsid w:val="00647993"/>
    <w:rsid w:val="00647B8C"/>
    <w:rsid w:val="006508A3"/>
    <w:rsid w:val="0065196C"/>
    <w:rsid w:val="00651F15"/>
    <w:rsid w:val="00651F4A"/>
    <w:rsid w:val="00652314"/>
    <w:rsid w:val="006548FD"/>
    <w:rsid w:val="00656159"/>
    <w:rsid w:val="00657FE6"/>
    <w:rsid w:val="00660FDB"/>
    <w:rsid w:val="0066269E"/>
    <w:rsid w:val="006633C6"/>
    <w:rsid w:val="00663458"/>
    <w:rsid w:val="006647CB"/>
    <w:rsid w:val="00664978"/>
    <w:rsid w:val="006673DB"/>
    <w:rsid w:val="00670298"/>
    <w:rsid w:val="00671767"/>
    <w:rsid w:val="006731C5"/>
    <w:rsid w:val="00674B7F"/>
    <w:rsid w:val="00675599"/>
    <w:rsid w:val="006758A3"/>
    <w:rsid w:val="006769C0"/>
    <w:rsid w:val="00677504"/>
    <w:rsid w:val="00680481"/>
    <w:rsid w:val="006805C6"/>
    <w:rsid w:val="00680720"/>
    <w:rsid w:val="006819BD"/>
    <w:rsid w:val="00681E51"/>
    <w:rsid w:val="006821BB"/>
    <w:rsid w:val="00682363"/>
    <w:rsid w:val="00683FEB"/>
    <w:rsid w:val="00684733"/>
    <w:rsid w:val="00684AA4"/>
    <w:rsid w:val="00685C72"/>
    <w:rsid w:val="0068631A"/>
    <w:rsid w:val="006868CE"/>
    <w:rsid w:val="00686B0B"/>
    <w:rsid w:val="006872C0"/>
    <w:rsid w:val="00687CA2"/>
    <w:rsid w:val="0069014A"/>
    <w:rsid w:val="00690A62"/>
    <w:rsid w:val="00691E88"/>
    <w:rsid w:val="0069222F"/>
    <w:rsid w:val="006939B0"/>
    <w:rsid w:val="00695846"/>
    <w:rsid w:val="00695873"/>
    <w:rsid w:val="00696540"/>
    <w:rsid w:val="006965EA"/>
    <w:rsid w:val="00696F6F"/>
    <w:rsid w:val="006975F5"/>
    <w:rsid w:val="006A0946"/>
    <w:rsid w:val="006A1268"/>
    <w:rsid w:val="006A140F"/>
    <w:rsid w:val="006A2343"/>
    <w:rsid w:val="006A2D0E"/>
    <w:rsid w:val="006A4E01"/>
    <w:rsid w:val="006A5103"/>
    <w:rsid w:val="006A664F"/>
    <w:rsid w:val="006B19FC"/>
    <w:rsid w:val="006B1F1D"/>
    <w:rsid w:val="006B48AF"/>
    <w:rsid w:val="006B52BD"/>
    <w:rsid w:val="006B7418"/>
    <w:rsid w:val="006B75F6"/>
    <w:rsid w:val="006C03DC"/>
    <w:rsid w:val="006C280B"/>
    <w:rsid w:val="006C370E"/>
    <w:rsid w:val="006C3EF8"/>
    <w:rsid w:val="006C55C4"/>
    <w:rsid w:val="006C6FCA"/>
    <w:rsid w:val="006C74B2"/>
    <w:rsid w:val="006C76AF"/>
    <w:rsid w:val="006C7BC8"/>
    <w:rsid w:val="006D0AB6"/>
    <w:rsid w:val="006D1CC7"/>
    <w:rsid w:val="006D1CF8"/>
    <w:rsid w:val="006D2849"/>
    <w:rsid w:val="006D3E1A"/>
    <w:rsid w:val="006D48AE"/>
    <w:rsid w:val="006D5C95"/>
    <w:rsid w:val="006D5EF3"/>
    <w:rsid w:val="006D625B"/>
    <w:rsid w:val="006E027F"/>
    <w:rsid w:val="006E0766"/>
    <w:rsid w:val="006E0796"/>
    <w:rsid w:val="006E12AE"/>
    <w:rsid w:val="006E2FF3"/>
    <w:rsid w:val="006E555A"/>
    <w:rsid w:val="006E791A"/>
    <w:rsid w:val="006F3622"/>
    <w:rsid w:val="006F3D94"/>
    <w:rsid w:val="006F4E60"/>
    <w:rsid w:val="006F6BAC"/>
    <w:rsid w:val="006F7FE0"/>
    <w:rsid w:val="007006F4"/>
    <w:rsid w:val="00702977"/>
    <w:rsid w:val="007034D0"/>
    <w:rsid w:val="0070412F"/>
    <w:rsid w:val="007106A5"/>
    <w:rsid w:val="00710C28"/>
    <w:rsid w:val="00711E72"/>
    <w:rsid w:val="007125CB"/>
    <w:rsid w:val="007134F0"/>
    <w:rsid w:val="007137D2"/>
    <w:rsid w:val="0071484E"/>
    <w:rsid w:val="00715665"/>
    <w:rsid w:val="00716641"/>
    <w:rsid w:val="00716803"/>
    <w:rsid w:val="00716813"/>
    <w:rsid w:val="00716BC5"/>
    <w:rsid w:val="00716CC4"/>
    <w:rsid w:val="0071709F"/>
    <w:rsid w:val="0072017A"/>
    <w:rsid w:val="0072068F"/>
    <w:rsid w:val="00721897"/>
    <w:rsid w:val="0072344A"/>
    <w:rsid w:val="0072420C"/>
    <w:rsid w:val="00725511"/>
    <w:rsid w:val="0073019C"/>
    <w:rsid w:val="007304D4"/>
    <w:rsid w:val="007315C6"/>
    <w:rsid w:val="00732755"/>
    <w:rsid w:val="00732AA6"/>
    <w:rsid w:val="00732F5A"/>
    <w:rsid w:val="00733156"/>
    <w:rsid w:val="00734AA8"/>
    <w:rsid w:val="00737D83"/>
    <w:rsid w:val="00737F85"/>
    <w:rsid w:val="0074018E"/>
    <w:rsid w:val="007414BB"/>
    <w:rsid w:val="00741638"/>
    <w:rsid w:val="00741F59"/>
    <w:rsid w:val="007421A6"/>
    <w:rsid w:val="00742F78"/>
    <w:rsid w:val="0074321C"/>
    <w:rsid w:val="007436DB"/>
    <w:rsid w:val="00746516"/>
    <w:rsid w:val="00747690"/>
    <w:rsid w:val="00751B0F"/>
    <w:rsid w:val="007539A0"/>
    <w:rsid w:val="0075413E"/>
    <w:rsid w:val="007559C9"/>
    <w:rsid w:val="00760786"/>
    <w:rsid w:val="007642DF"/>
    <w:rsid w:val="00764304"/>
    <w:rsid w:val="007649BE"/>
    <w:rsid w:val="007649E4"/>
    <w:rsid w:val="007723F9"/>
    <w:rsid w:val="00773B35"/>
    <w:rsid w:val="007740DD"/>
    <w:rsid w:val="00774596"/>
    <w:rsid w:val="00774A4F"/>
    <w:rsid w:val="00776CB9"/>
    <w:rsid w:val="00780434"/>
    <w:rsid w:val="00780BAD"/>
    <w:rsid w:val="00780FBC"/>
    <w:rsid w:val="00781FE6"/>
    <w:rsid w:val="007821B9"/>
    <w:rsid w:val="007838D7"/>
    <w:rsid w:val="007867A4"/>
    <w:rsid w:val="00787FAB"/>
    <w:rsid w:val="00790C6D"/>
    <w:rsid w:val="00791573"/>
    <w:rsid w:val="00792276"/>
    <w:rsid w:val="00792F8D"/>
    <w:rsid w:val="00793B08"/>
    <w:rsid w:val="0079513F"/>
    <w:rsid w:val="007952B4"/>
    <w:rsid w:val="007958E5"/>
    <w:rsid w:val="00795D8A"/>
    <w:rsid w:val="00796784"/>
    <w:rsid w:val="007A181A"/>
    <w:rsid w:val="007A283B"/>
    <w:rsid w:val="007A28EC"/>
    <w:rsid w:val="007A3590"/>
    <w:rsid w:val="007A365B"/>
    <w:rsid w:val="007A3D96"/>
    <w:rsid w:val="007A410B"/>
    <w:rsid w:val="007A4476"/>
    <w:rsid w:val="007A473C"/>
    <w:rsid w:val="007A7301"/>
    <w:rsid w:val="007A7935"/>
    <w:rsid w:val="007A7C70"/>
    <w:rsid w:val="007B0CB2"/>
    <w:rsid w:val="007B10FC"/>
    <w:rsid w:val="007B1701"/>
    <w:rsid w:val="007B1AE0"/>
    <w:rsid w:val="007B20AF"/>
    <w:rsid w:val="007B3DB4"/>
    <w:rsid w:val="007B4A64"/>
    <w:rsid w:val="007B4D34"/>
    <w:rsid w:val="007B551A"/>
    <w:rsid w:val="007B577A"/>
    <w:rsid w:val="007B6C8E"/>
    <w:rsid w:val="007B7B76"/>
    <w:rsid w:val="007B7FE5"/>
    <w:rsid w:val="007C08F5"/>
    <w:rsid w:val="007C1FB8"/>
    <w:rsid w:val="007C39F0"/>
    <w:rsid w:val="007C3A34"/>
    <w:rsid w:val="007C4791"/>
    <w:rsid w:val="007C4F10"/>
    <w:rsid w:val="007C506E"/>
    <w:rsid w:val="007C56B3"/>
    <w:rsid w:val="007D1E3D"/>
    <w:rsid w:val="007D321C"/>
    <w:rsid w:val="007D5106"/>
    <w:rsid w:val="007D5BB4"/>
    <w:rsid w:val="007D7605"/>
    <w:rsid w:val="007E0651"/>
    <w:rsid w:val="007E18AF"/>
    <w:rsid w:val="007E1E0B"/>
    <w:rsid w:val="007E34F0"/>
    <w:rsid w:val="007E499F"/>
    <w:rsid w:val="007E5477"/>
    <w:rsid w:val="007E76D9"/>
    <w:rsid w:val="007F0A22"/>
    <w:rsid w:val="007F101D"/>
    <w:rsid w:val="007F1772"/>
    <w:rsid w:val="007F1801"/>
    <w:rsid w:val="007F2BAA"/>
    <w:rsid w:val="007F2D0D"/>
    <w:rsid w:val="007F3392"/>
    <w:rsid w:val="007F3635"/>
    <w:rsid w:val="007F3DF6"/>
    <w:rsid w:val="007F4A04"/>
    <w:rsid w:val="007F6FD5"/>
    <w:rsid w:val="007F79DF"/>
    <w:rsid w:val="0080023B"/>
    <w:rsid w:val="008009A9"/>
    <w:rsid w:val="00800B8D"/>
    <w:rsid w:val="00800F33"/>
    <w:rsid w:val="00801148"/>
    <w:rsid w:val="008022C6"/>
    <w:rsid w:val="00803595"/>
    <w:rsid w:val="00804389"/>
    <w:rsid w:val="00804936"/>
    <w:rsid w:val="00804B1A"/>
    <w:rsid w:val="00804C40"/>
    <w:rsid w:val="0080577B"/>
    <w:rsid w:val="0081070F"/>
    <w:rsid w:val="00810D76"/>
    <w:rsid w:val="00810F98"/>
    <w:rsid w:val="008117C2"/>
    <w:rsid w:val="00813C3D"/>
    <w:rsid w:val="008145CC"/>
    <w:rsid w:val="00815082"/>
    <w:rsid w:val="00816316"/>
    <w:rsid w:val="008168E3"/>
    <w:rsid w:val="008205AE"/>
    <w:rsid w:val="0082161D"/>
    <w:rsid w:val="008229C6"/>
    <w:rsid w:val="00822FBA"/>
    <w:rsid w:val="00823B4D"/>
    <w:rsid w:val="00823F50"/>
    <w:rsid w:val="008252D3"/>
    <w:rsid w:val="00825340"/>
    <w:rsid w:val="0082572D"/>
    <w:rsid w:val="0082580B"/>
    <w:rsid w:val="00825838"/>
    <w:rsid w:val="00825A90"/>
    <w:rsid w:val="00825CE2"/>
    <w:rsid w:val="00826D15"/>
    <w:rsid w:val="00832548"/>
    <w:rsid w:val="00832630"/>
    <w:rsid w:val="008327F9"/>
    <w:rsid w:val="008336DC"/>
    <w:rsid w:val="008338DF"/>
    <w:rsid w:val="008338EF"/>
    <w:rsid w:val="0083441D"/>
    <w:rsid w:val="00836249"/>
    <w:rsid w:val="00837200"/>
    <w:rsid w:val="00837805"/>
    <w:rsid w:val="00837F52"/>
    <w:rsid w:val="00840296"/>
    <w:rsid w:val="00840FD6"/>
    <w:rsid w:val="00841832"/>
    <w:rsid w:val="00842BCB"/>
    <w:rsid w:val="00842E71"/>
    <w:rsid w:val="00845EC8"/>
    <w:rsid w:val="00846EAD"/>
    <w:rsid w:val="0084724D"/>
    <w:rsid w:val="008508FE"/>
    <w:rsid w:val="00851FBC"/>
    <w:rsid w:val="00855E03"/>
    <w:rsid w:val="00856029"/>
    <w:rsid w:val="00860484"/>
    <w:rsid w:val="00860B5F"/>
    <w:rsid w:val="00860BA5"/>
    <w:rsid w:val="0086315C"/>
    <w:rsid w:val="00863D8C"/>
    <w:rsid w:val="00864C5A"/>
    <w:rsid w:val="008654C2"/>
    <w:rsid w:val="00867484"/>
    <w:rsid w:val="00870B24"/>
    <w:rsid w:val="008720CE"/>
    <w:rsid w:val="00872B36"/>
    <w:rsid w:val="008740F1"/>
    <w:rsid w:val="008748DE"/>
    <w:rsid w:val="008758F4"/>
    <w:rsid w:val="00876321"/>
    <w:rsid w:val="00877A30"/>
    <w:rsid w:val="008803D7"/>
    <w:rsid w:val="008807C6"/>
    <w:rsid w:val="008809FA"/>
    <w:rsid w:val="00880B07"/>
    <w:rsid w:val="0088147C"/>
    <w:rsid w:val="00881D39"/>
    <w:rsid w:val="00884A07"/>
    <w:rsid w:val="00885588"/>
    <w:rsid w:val="00885E49"/>
    <w:rsid w:val="00890D2D"/>
    <w:rsid w:val="00890E89"/>
    <w:rsid w:val="008914F9"/>
    <w:rsid w:val="00891EF5"/>
    <w:rsid w:val="008922DA"/>
    <w:rsid w:val="008928E9"/>
    <w:rsid w:val="008936D9"/>
    <w:rsid w:val="008937E1"/>
    <w:rsid w:val="00894B06"/>
    <w:rsid w:val="00894E0D"/>
    <w:rsid w:val="00896235"/>
    <w:rsid w:val="00896954"/>
    <w:rsid w:val="008978A8"/>
    <w:rsid w:val="008979AF"/>
    <w:rsid w:val="008A0F81"/>
    <w:rsid w:val="008A1A69"/>
    <w:rsid w:val="008A4260"/>
    <w:rsid w:val="008A68A8"/>
    <w:rsid w:val="008A6ABC"/>
    <w:rsid w:val="008A7A9D"/>
    <w:rsid w:val="008B012F"/>
    <w:rsid w:val="008B01F2"/>
    <w:rsid w:val="008B0D62"/>
    <w:rsid w:val="008B252C"/>
    <w:rsid w:val="008B2A6C"/>
    <w:rsid w:val="008B2BEB"/>
    <w:rsid w:val="008B2D9A"/>
    <w:rsid w:val="008B4B7F"/>
    <w:rsid w:val="008B5AB5"/>
    <w:rsid w:val="008B5C6A"/>
    <w:rsid w:val="008B6614"/>
    <w:rsid w:val="008B7F65"/>
    <w:rsid w:val="008C02B7"/>
    <w:rsid w:val="008C02FA"/>
    <w:rsid w:val="008C0DA0"/>
    <w:rsid w:val="008C0F51"/>
    <w:rsid w:val="008C22BA"/>
    <w:rsid w:val="008C467E"/>
    <w:rsid w:val="008C605D"/>
    <w:rsid w:val="008C64B4"/>
    <w:rsid w:val="008C703A"/>
    <w:rsid w:val="008C72C8"/>
    <w:rsid w:val="008D0BE2"/>
    <w:rsid w:val="008D0E0E"/>
    <w:rsid w:val="008D13F9"/>
    <w:rsid w:val="008D1B7F"/>
    <w:rsid w:val="008D2152"/>
    <w:rsid w:val="008D32DE"/>
    <w:rsid w:val="008D4B67"/>
    <w:rsid w:val="008D5FD6"/>
    <w:rsid w:val="008E00B9"/>
    <w:rsid w:val="008E11A0"/>
    <w:rsid w:val="008E2089"/>
    <w:rsid w:val="008E4015"/>
    <w:rsid w:val="008E40EE"/>
    <w:rsid w:val="008E5B64"/>
    <w:rsid w:val="008E6709"/>
    <w:rsid w:val="008E7F9D"/>
    <w:rsid w:val="008F04B9"/>
    <w:rsid w:val="008F2F5C"/>
    <w:rsid w:val="008F3CF4"/>
    <w:rsid w:val="008F4252"/>
    <w:rsid w:val="008F5272"/>
    <w:rsid w:val="008F6140"/>
    <w:rsid w:val="008F6DC3"/>
    <w:rsid w:val="008F6EB5"/>
    <w:rsid w:val="008F73CD"/>
    <w:rsid w:val="008F74D6"/>
    <w:rsid w:val="00901156"/>
    <w:rsid w:val="00902EC0"/>
    <w:rsid w:val="00903C37"/>
    <w:rsid w:val="0090448D"/>
    <w:rsid w:val="0090677B"/>
    <w:rsid w:val="00906C49"/>
    <w:rsid w:val="009108B4"/>
    <w:rsid w:val="00911793"/>
    <w:rsid w:val="0091185D"/>
    <w:rsid w:val="00912C62"/>
    <w:rsid w:val="00912C98"/>
    <w:rsid w:val="00912EAE"/>
    <w:rsid w:val="009135E6"/>
    <w:rsid w:val="00913C89"/>
    <w:rsid w:val="00913DE1"/>
    <w:rsid w:val="00914471"/>
    <w:rsid w:val="00914F8F"/>
    <w:rsid w:val="00915245"/>
    <w:rsid w:val="00915CF1"/>
    <w:rsid w:val="00915E1D"/>
    <w:rsid w:val="009160DC"/>
    <w:rsid w:val="0091644C"/>
    <w:rsid w:val="00917145"/>
    <w:rsid w:val="00920E4B"/>
    <w:rsid w:val="009235C4"/>
    <w:rsid w:val="00923A26"/>
    <w:rsid w:val="009241A6"/>
    <w:rsid w:val="00924F80"/>
    <w:rsid w:val="0092521B"/>
    <w:rsid w:val="00926FE0"/>
    <w:rsid w:val="009273B9"/>
    <w:rsid w:val="009275E8"/>
    <w:rsid w:val="0093005C"/>
    <w:rsid w:val="00931A0C"/>
    <w:rsid w:val="00933ADC"/>
    <w:rsid w:val="00934171"/>
    <w:rsid w:val="009343D3"/>
    <w:rsid w:val="00934A0A"/>
    <w:rsid w:val="009362F3"/>
    <w:rsid w:val="009368A7"/>
    <w:rsid w:val="00936D2D"/>
    <w:rsid w:val="00937795"/>
    <w:rsid w:val="00941006"/>
    <w:rsid w:val="00941267"/>
    <w:rsid w:val="0094145F"/>
    <w:rsid w:val="00941C47"/>
    <w:rsid w:val="00941E8E"/>
    <w:rsid w:val="0094283C"/>
    <w:rsid w:val="00944C88"/>
    <w:rsid w:val="00945A41"/>
    <w:rsid w:val="00945E9D"/>
    <w:rsid w:val="0094635E"/>
    <w:rsid w:val="009468C3"/>
    <w:rsid w:val="009513D6"/>
    <w:rsid w:val="00951B57"/>
    <w:rsid w:val="00952299"/>
    <w:rsid w:val="009546F5"/>
    <w:rsid w:val="00954CF9"/>
    <w:rsid w:val="0095782B"/>
    <w:rsid w:val="00960F14"/>
    <w:rsid w:val="009610A4"/>
    <w:rsid w:val="0096258F"/>
    <w:rsid w:val="00963870"/>
    <w:rsid w:val="009642AB"/>
    <w:rsid w:val="0096516F"/>
    <w:rsid w:val="0096603B"/>
    <w:rsid w:val="00967200"/>
    <w:rsid w:val="00967289"/>
    <w:rsid w:val="00967C9E"/>
    <w:rsid w:val="00970218"/>
    <w:rsid w:val="00970A48"/>
    <w:rsid w:val="00970F11"/>
    <w:rsid w:val="009712D4"/>
    <w:rsid w:val="009715D4"/>
    <w:rsid w:val="00971F31"/>
    <w:rsid w:val="009745A8"/>
    <w:rsid w:val="00974C3A"/>
    <w:rsid w:val="00974D5A"/>
    <w:rsid w:val="00976A67"/>
    <w:rsid w:val="009771AF"/>
    <w:rsid w:val="00977A71"/>
    <w:rsid w:val="00980777"/>
    <w:rsid w:val="00980B07"/>
    <w:rsid w:val="009812E7"/>
    <w:rsid w:val="009835F7"/>
    <w:rsid w:val="00983DDD"/>
    <w:rsid w:val="00984A92"/>
    <w:rsid w:val="00984BDA"/>
    <w:rsid w:val="00984ECF"/>
    <w:rsid w:val="00985254"/>
    <w:rsid w:val="00985879"/>
    <w:rsid w:val="009861D1"/>
    <w:rsid w:val="009871E9"/>
    <w:rsid w:val="00987A4B"/>
    <w:rsid w:val="00991B22"/>
    <w:rsid w:val="00992C6D"/>
    <w:rsid w:val="00993DF0"/>
    <w:rsid w:val="00994E2A"/>
    <w:rsid w:val="009959B8"/>
    <w:rsid w:val="009959FE"/>
    <w:rsid w:val="00995F5B"/>
    <w:rsid w:val="009A0504"/>
    <w:rsid w:val="009A0B66"/>
    <w:rsid w:val="009A0F8C"/>
    <w:rsid w:val="009A11DF"/>
    <w:rsid w:val="009A1902"/>
    <w:rsid w:val="009A2F14"/>
    <w:rsid w:val="009A4CC8"/>
    <w:rsid w:val="009A5119"/>
    <w:rsid w:val="009A618A"/>
    <w:rsid w:val="009A754B"/>
    <w:rsid w:val="009B08E3"/>
    <w:rsid w:val="009B0CA7"/>
    <w:rsid w:val="009B0D1D"/>
    <w:rsid w:val="009B0FF4"/>
    <w:rsid w:val="009B241A"/>
    <w:rsid w:val="009B4590"/>
    <w:rsid w:val="009B543F"/>
    <w:rsid w:val="009C0D98"/>
    <w:rsid w:val="009C1317"/>
    <w:rsid w:val="009C215E"/>
    <w:rsid w:val="009C21CB"/>
    <w:rsid w:val="009C2EC5"/>
    <w:rsid w:val="009C31D5"/>
    <w:rsid w:val="009C42AE"/>
    <w:rsid w:val="009C538E"/>
    <w:rsid w:val="009C54F0"/>
    <w:rsid w:val="009C736B"/>
    <w:rsid w:val="009C7BDF"/>
    <w:rsid w:val="009D12BC"/>
    <w:rsid w:val="009D2FE8"/>
    <w:rsid w:val="009D3195"/>
    <w:rsid w:val="009D3222"/>
    <w:rsid w:val="009D329C"/>
    <w:rsid w:val="009D4132"/>
    <w:rsid w:val="009D4403"/>
    <w:rsid w:val="009D7E33"/>
    <w:rsid w:val="009E0213"/>
    <w:rsid w:val="009E0452"/>
    <w:rsid w:val="009E23A2"/>
    <w:rsid w:val="009E260D"/>
    <w:rsid w:val="009E2CAD"/>
    <w:rsid w:val="009E37AC"/>
    <w:rsid w:val="009E447D"/>
    <w:rsid w:val="009E5C23"/>
    <w:rsid w:val="009E678B"/>
    <w:rsid w:val="009E709E"/>
    <w:rsid w:val="009E7444"/>
    <w:rsid w:val="009F1376"/>
    <w:rsid w:val="009F2745"/>
    <w:rsid w:val="009F3049"/>
    <w:rsid w:val="009F3069"/>
    <w:rsid w:val="009F41AE"/>
    <w:rsid w:val="009F4F87"/>
    <w:rsid w:val="009F6F57"/>
    <w:rsid w:val="009F6F81"/>
    <w:rsid w:val="009F731C"/>
    <w:rsid w:val="009F768F"/>
    <w:rsid w:val="009F7F70"/>
    <w:rsid w:val="00A00B0D"/>
    <w:rsid w:val="00A0103B"/>
    <w:rsid w:val="00A01917"/>
    <w:rsid w:val="00A0237A"/>
    <w:rsid w:val="00A02970"/>
    <w:rsid w:val="00A0328A"/>
    <w:rsid w:val="00A03F13"/>
    <w:rsid w:val="00A046AB"/>
    <w:rsid w:val="00A0499B"/>
    <w:rsid w:val="00A06657"/>
    <w:rsid w:val="00A11813"/>
    <w:rsid w:val="00A12039"/>
    <w:rsid w:val="00A14B64"/>
    <w:rsid w:val="00A14B78"/>
    <w:rsid w:val="00A1552F"/>
    <w:rsid w:val="00A17C48"/>
    <w:rsid w:val="00A20A14"/>
    <w:rsid w:val="00A2275E"/>
    <w:rsid w:val="00A22C9D"/>
    <w:rsid w:val="00A2361D"/>
    <w:rsid w:val="00A23970"/>
    <w:rsid w:val="00A2551E"/>
    <w:rsid w:val="00A260B9"/>
    <w:rsid w:val="00A26166"/>
    <w:rsid w:val="00A26324"/>
    <w:rsid w:val="00A3108F"/>
    <w:rsid w:val="00A31351"/>
    <w:rsid w:val="00A32E45"/>
    <w:rsid w:val="00A33734"/>
    <w:rsid w:val="00A3481C"/>
    <w:rsid w:val="00A364BC"/>
    <w:rsid w:val="00A405E7"/>
    <w:rsid w:val="00A41737"/>
    <w:rsid w:val="00A41982"/>
    <w:rsid w:val="00A41F5B"/>
    <w:rsid w:val="00A420D0"/>
    <w:rsid w:val="00A42350"/>
    <w:rsid w:val="00A42D40"/>
    <w:rsid w:val="00A42F25"/>
    <w:rsid w:val="00A44F63"/>
    <w:rsid w:val="00A4503F"/>
    <w:rsid w:val="00A45370"/>
    <w:rsid w:val="00A47F9F"/>
    <w:rsid w:val="00A50C58"/>
    <w:rsid w:val="00A519A0"/>
    <w:rsid w:val="00A523C9"/>
    <w:rsid w:val="00A52DA3"/>
    <w:rsid w:val="00A55583"/>
    <w:rsid w:val="00A55EDA"/>
    <w:rsid w:val="00A6134F"/>
    <w:rsid w:val="00A61AF1"/>
    <w:rsid w:val="00A61B44"/>
    <w:rsid w:val="00A62A58"/>
    <w:rsid w:val="00A62DAF"/>
    <w:rsid w:val="00A64E76"/>
    <w:rsid w:val="00A656F4"/>
    <w:rsid w:val="00A663FD"/>
    <w:rsid w:val="00A664E2"/>
    <w:rsid w:val="00A66872"/>
    <w:rsid w:val="00A675B6"/>
    <w:rsid w:val="00A67A5E"/>
    <w:rsid w:val="00A703F6"/>
    <w:rsid w:val="00A70B2D"/>
    <w:rsid w:val="00A72B8A"/>
    <w:rsid w:val="00A73343"/>
    <w:rsid w:val="00A740C1"/>
    <w:rsid w:val="00A74823"/>
    <w:rsid w:val="00A753F9"/>
    <w:rsid w:val="00A76E3A"/>
    <w:rsid w:val="00A77A11"/>
    <w:rsid w:val="00A77BC1"/>
    <w:rsid w:val="00A80885"/>
    <w:rsid w:val="00A81044"/>
    <w:rsid w:val="00A816A2"/>
    <w:rsid w:val="00A81E4B"/>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721F"/>
    <w:rsid w:val="00A9770C"/>
    <w:rsid w:val="00AA0B56"/>
    <w:rsid w:val="00AA159C"/>
    <w:rsid w:val="00AA19B3"/>
    <w:rsid w:val="00AA1AC8"/>
    <w:rsid w:val="00AA212B"/>
    <w:rsid w:val="00AA3304"/>
    <w:rsid w:val="00AA361F"/>
    <w:rsid w:val="00AA485D"/>
    <w:rsid w:val="00AA48DA"/>
    <w:rsid w:val="00AA500A"/>
    <w:rsid w:val="00AA61E0"/>
    <w:rsid w:val="00AA6772"/>
    <w:rsid w:val="00AA7118"/>
    <w:rsid w:val="00AA7396"/>
    <w:rsid w:val="00AA7935"/>
    <w:rsid w:val="00AB0B40"/>
    <w:rsid w:val="00AB1226"/>
    <w:rsid w:val="00AB1B9F"/>
    <w:rsid w:val="00AB25B7"/>
    <w:rsid w:val="00AB490A"/>
    <w:rsid w:val="00AB5703"/>
    <w:rsid w:val="00AB5DA2"/>
    <w:rsid w:val="00AB6B71"/>
    <w:rsid w:val="00AB7423"/>
    <w:rsid w:val="00AC123A"/>
    <w:rsid w:val="00AC2E93"/>
    <w:rsid w:val="00AC37AB"/>
    <w:rsid w:val="00AC3FB4"/>
    <w:rsid w:val="00AC4A24"/>
    <w:rsid w:val="00AC5752"/>
    <w:rsid w:val="00AD0AE1"/>
    <w:rsid w:val="00AD0DC3"/>
    <w:rsid w:val="00AD1D0A"/>
    <w:rsid w:val="00AD2C47"/>
    <w:rsid w:val="00AD3078"/>
    <w:rsid w:val="00AD3945"/>
    <w:rsid w:val="00AD7614"/>
    <w:rsid w:val="00AD7E5A"/>
    <w:rsid w:val="00AD7F12"/>
    <w:rsid w:val="00AE1932"/>
    <w:rsid w:val="00AE23AD"/>
    <w:rsid w:val="00AE3C5B"/>
    <w:rsid w:val="00AE48DB"/>
    <w:rsid w:val="00AE4FD5"/>
    <w:rsid w:val="00AE5B01"/>
    <w:rsid w:val="00AE63F7"/>
    <w:rsid w:val="00AE7388"/>
    <w:rsid w:val="00AF0027"/>
    <w:rsid w:val="00AF04C5"/>
    <w:rsid w:val="00AF077D"/>
    <w:rsid w:val="00AF0FA7"/>
    <w:rsid w:val="00AF194E"/>
    <w:rsid w:val="00AF1E54"/>
    <w:rsid w:val="00AF2589"/>
    <w:rsid w:val="00AF4CF8"/>
    <w:rsid w:val="00AF59BE"/>
    <w:rsid w:val="00AF62CD"/>
    <w:rsid w:val="00AF631B"/>
    <w:rsid w:val="00AF643D"/>
    <w:rsid w:val="00AF7BE7"/>
    <w:rsid w:val="00B007C5"/>
    <w:rsid w:val="00B00D7A"/>
    <w:rsid w:val="00B023F1"/>
    <w:rsid w:val="00B0299B"/>
    <w:rsid w:val="00B0375A"/>
    <w:rsid w:val="00B0606E"/>
    <w:rsid w:val="00B06498"/>
    <w:rsid w:val="00B068DA"/>
    <w:rsid w:val="00B06FDE"/>
    <w:rsid w:val="00B1066B"/>
    <w:rsid w:val="00B118F7"/>
    <w:rsid w:val="00B13170"/>
    <w:rsid w:val="00B13EB3"/>
    <w:rsid w:val="00B1604C"/>
    <w:rsid w:val="00B16CF9"/>
    <w:rsid w:val="00B22415"/>
    <w:rsid w:val="00B23702"/>
    <w:rsid w:val="00B24961"/>
    <w:rsid w:val="00B25568"/>
    <w:rsid w:val="00B2585A"/>
    <w:rsid w:val="00B26CB1"/>
    <w:rsid w:val="00B27344"/>
    <w:rsid w:val="00B274D4"/>
    <w:rsid w:val="00B317BC"/>
    <w:rsid w:val="00B32531"/>
    <w:rsid w:val="00B3292B"/>
    <w:rsid w:val="00B32E45"/>
    <w:rsid w:val="00B341BD"/>
    <w:rsid w:val="00B4119A"/>
    <w:rsid w:val="00B4252F"/>
    <w:rsid w:val="00B428E1"/>
    <w:rsid w:val="00B4290C"/>
    <w:rsid w:val="00B43DC8"/>
    <w:rsid w:val="00B44150"/>
    <w:rsid w:val="00B442EA"/>
    <w:rsid w:val="00B44CFC"/>
    <w:rsid w:val="00B515D8"/>
    <w:rsid w:val="00B51AE6"/>
    <w:rsid w:val="00B51F4D"/>
    <w:rsid w:val="00B5233A"/>
    <w:rsid w:val="00B53E95"/>
    <w:rsid w:val="00B54E0A"/>
    <w:rsid w:val="00B5603B"/>
    <w:rsid w:val="00B56664"/>
    <w:rsid w:val="00B574CD"/>
    <w:rsid w:val="00B57CCF"/>
    <w:rsid w:val="00B57F54"/>
    <w:rsid w:val="00B61C0F"/>
    <w:rsid w:val="00B626E5"/>
    <w:rsid w:val="00B65929"/>
    <w:rsid w:val="00B665B0"/>
    <w:rsid w:val="00B673EF"/>
    <w:rsid w:val="00B7027B"/>
    <w:rsid w:val="00B70578"/>
    <w:rsid w:val="00B71A87"/>
    <w:rsid w:val="00B72AEF"/>
    <w:rsid w:val="00B734BB"/>
    <w:rsid w:val="00B7379D"/>
    <w:rsid w:val="00B737E8"/>
    <w:rsid w:val="00B76035"/>
    <w:rsid w:val="00B76832"/>
    <w:rsid w:val="00B805AB"/>
    <w:rsid w:val="00B8229F"/>
    <w:rsid w:val="00B83E34"/>
    <w:rsid w:val="00B8520B"/>
    <w:rsid w:val="00B867C6"/>
    <w:rsid w:val="00B86C17"/>
    <w:rsid w:val="00B874E7"/>
    <w:rsid w:val="00B875CA"/>
    <w:rsid w:val="00B879AA"/>
    <w:rsid w:val="00B90252"/>
    <w:rsid w:val="00B92868"/>
    <w:rsid w:val="00B930D0"/>
    <w:rsid w:val="00B93A1B"/>
    <w:rsid w:val="00B949FA"/>
    <w:rsid w:val="00B94E6F"/>
    <w:rsid w:val="00B96266"/>
    <w:rsid w:val="00B97421"/>
    <w:rsid w:val="00BA139B"/>
    <w:rsid w:val="00BA1695"/>
    <w:rsid w:val="00BA1838"/>
    <w:rsid w:val="00BA198A"/>
    <w:rsid w:val="00BA1E55"/>
    <w:rsid w:val="00BA2A9A"/>
    <w:rsid w:val="00BA5533"/>
    <w:rsid w:val="00BA685E"/>
    <w:rsid w:val="00BB05E7"/>
    <w:rsid w:val="00BB0C34"/>
    <w:rsid w:val="00BB0DAE"/>
    <w:rsid w:val="00BB4663"/>
    <w:rsid w:val="00BB4CB5"/>
    <w:rsid w:val="00BB4D48"/>
    <w:rsid w:val="00BB4FE9"/>
    <w:rsid w:val="00BB6B89"/>
    <w:rsid w:val="00BB6FCC"/>
    <w:rsid w:val="00BB74C9"/>
    <w:rsid w:val="00BC0717"/>
    <w:rsid w:val="00BC4284"/>
    <w:rsid w:val="00BC49F1"/>
    <w:rsid w:val="00BC75B3"/>
    <w:rsid w:val="00BD3A75"/>
    <w:rsid w:val="00BD4E71"/>
    <w:rsid w:val="00BD5C8A"/>
    <w:rsid w:val="00BD5CB0"/>
    <w:rsid w:val="00BD7FE9"/>
    <w:rsid w:val="00BE04FF"/>
    <w:rsid w:val="00BE2A42"/>
    <w:rsid w:val="00BE3434"/>
    <w:rsid w:val="00BE71C2"/>
    <w:rsid w:val="00BF0DA7"/>
    <w:rsid w:val="00BF14A7"/>
    <w:rsid w:val="00BF1511"/>
    <w:rsid w:val="00BF2D20"/>
    <w:rsid w:val="00BF2FD5"/>
    <w:rsid w:val="00BF4629"/>
    <w:rsid w:val="00BF4966"/>
    <w:rsid w:val="00BF58A5"/>
    <w:rsid w:val="00BF5A18"/>
    <w:rsid w:val="00BF63CE"/>
    <w:rsid w:val="00BF6639"/>
    <w:rsid w:val="00BF69F2"/>
    <w:rsid w:val="00BF76C9"/>
    <w:rsid w:val="00BF77E4"/>
    <w:rsid w:val="00BF7BF5"/>
    <w:rsid w:val="00C0164B"/>
    <w:rsid w:val="00C01947"/>
    <w:rsid w:val="00C020B9"/>
    <w:rsid w:val="00C04744"/>
    <w:rsid w:val="00C04DC4"/>
    <w:rsid w:val="00C0586F"/>
    <w:rsid w:val="00C05E99"/>
    <w:rsid w:val="00C06825"/>
    <w:rsid w:val="00C07835"/>
    <w:rsid w:val="00C10415"/>
    <w:rsid w:val="00C10DE7"/>
    <w:rsid w:val="00C117A3"/>
    <w:rsid w:val="00C12645"/>
    <w:rsid w:val="00C12721"/>
    <w:rsid w:val="00C138D1"/>
    <w:rsid w:val="00C14618"/>
    <w:rsid w:val="00C14678"/>
    <w:rsid w:val="00C15776"/>
    <w:rsid w:val="00C16EE1"/>
    <w:rsid w:val="00C17EE2"/>
    <w:rsid w:val="00C20FA4"/>
    <w:rsid w:val="00C219EF"/>
    <w:rsid w:val="00C21B86"/>
    <w:rsid w:val="00C21E75"/>
    <w:rsid w:val="00C23DF9"/>
    <w:rsid w:val="00C25ACE"/>
    <w:rsid w:val="00C26099"/>
    <w:rsid w:val="00C26CF7"/>
    <w:rsid w:val="00C30560"/>
    <w:rsid w:val="00C3336D"/>
    <w:rsid w:val="00C33EFA"/>
    <w:rsid w:val="00C4125B"/>
    <w:rsid w:val="00C42C92"/>
    <w:rsid w:val="00C4358E"/>
    <w:rsid w:val="00C444D0"/>
    <w:rsid w:val="00C46422"/>
    <w:rsid w:val="00C46705"/>
    <w:rsid w:val="00C47AB1"/>
    <w:rsid w:val="00C518F8"/>
    <w:rsid w:val="00C52953"/>
    <w:rsid w:val="00C53655"/>
    <w:rsid w:val="00C5380A"/>
    <w:rsid w:val="00C53B6D"/>
    <w:rsid w:val="00C54064"/>
    <w:rsid w:val="00C54369"/>
    <w:rsid w:val="00C54772"/>
    <w:rsid w:val="00C54EE4"/>
    <w:rsid w:val="00C55D63"/>
    <w:rsid w:val="00C56664"/>
    <w:rsid w:val="00C56F33"/>
    <w:rsid w:val="00C5708A"/>
    <w:rsid w:val="00C60DA3"/>
    <w:rsid w:val="00C62316"/>
    <w:rsid w:val="00C63109"/>
    <w:rsid w:val="00C648C8"/>
    <w:rsid w:val="00C65938"/>
    <w:rsid w:val="00C66688"/>
    <w:rsid w:val="00C712F1"/>
    <w:rsid w:val="00C71E39"/>
    <w:rsid w:val="00C72D08"/>
    <w:rsid w:val="00C73510"/>
    <w:rsid w:val="00C73BBD"/>
    <w:rsid w:val="00C73FE2"/>
    <w:rsid w:val="00C74DFA"/>
    <w:rsid w:val="00C7530D"/>
    <w:rsid w:val="00C75992"/>
    <w:rsid w:val="00C75A48"/>
    <w:rsid w:val="00C80249"/>
    <w:rsid w:val="00C80B5A"/>
    <w:rsid w:val="00C8350F"/>
    <w:rsid w:val="00C84691"/>
    <w:rsid w:val="00C853AB"/>
    <w:rsid w:val="00C86256"/>
    <w:rsid w:val="00C9060A"/>
    <w:rsid w:val="00C91CA5"/>
    <w:rsid w:val="00C92037"/>
    <w:rsid w:val="00C937B7"/>
    <w:rsid w:val="00C93BB2"/>
    <w:rsid w:val="00C95C29"/>
    <w:rsid w:val="00C9704C"/>
    <w:rsid w:val="00CA1ECB"/>
    <w:rsid w:val="00CA25E3"/>
    <w:rsid w:val="00CA2A6F"/>
    <w:rsid w:val="00CA483D"/>
    <w:rsid w:val="00CA5849"/>
    <w:rsid w:val="00CA5A82"/>
    <w:rsid w:val="00CA6223"/>
    <w:rsid w:val="00CA6CEC"/>
    <w:rsid w:val="00CA71C4"/>
    <w:rsid w:val="00CB157F"/>
    <w:rsid w:val="00CB211E"/>
    <w:rsid w:val="00CB2908"/>
    <w:rsid w:val="00CB2ACC"/>
    <w:rsid w:val="00CB2EF8"/>
    <w:rsid w:val="00CB3427"/>
    <w:rsid w:val="00CB5D71"/>
    <w:rsid w:val="00CB6DD1"/>
    <w:rsid w:val="00CB6E7B"/>
    <w:rsid w:val="00CB7294"/>
    <w:rsid w:val="00CB7586"/>
    <w:rsid w:val="00CC0454"/>
    <w:rsid w:val="00CC17C9"/>
    <w:rsid w:val="00CC18DD"/>
    <w:rsid w:val="00CC1A3E"/>
    <w:rsid w:val="00CC2FCD"/>
    <w:rsid w:val="00CC3B80"/>
    <w:rsid w:val="00CC484F"/>
    <w:rsid w:val="00CC4A3A"/>
    <w:rsid w:val="00CC5345"/>
    <w:rsid w:val="00CC6197"/>
    <w:rsid w:val="00CC6B80"/>
    <w:rsid w:val="00CC6DF2"/>
    <w:rsid w:val="00CC6F15"/>
    <w:rsid w:val="00CC73E7"/>
    <w:rsid w:val="00CC7DB5"/>
    <w:rsid w:val="00CD1611"/>
    <w:rsid w:val="00CD1681"/>
    <w:rsid w:val="00CD2050"/>
    <w:rsid w:val="00CD2602"/>
    <w:rsid w:val="00CD379F"/>
    <w:rsid w:val="00CD3E1B"/>
    <w:rsid w:val="00CD6832"/>
    <w:rsid w:val="00CE0321"/>
    <w:rsid w:val="00CE051B"/>
    <w:rsid w:val="00CE0A29"/>
    <w:rsid w:val="00CE3F75"/>
    <w:rsid w:val="00CE470B"/>
    <w:rsid w:val="00CE781C"/>
    <w:rsid w:val="00CE7898"/>
    <w:rsid w:val="00CF03FB"/>
    <w:rsid w:val="00CF1B05"/>
    <w:rsid w:val="00CF5AED"/>
    <w:rsid w:val="00CF734B"/>
    <w:rsid w:val="00D005E8"/>
    <w:rsid w:val="00D0090E"/>
    <w:rsid w:val="00D00DDC"/>
    <w:rsid w:val="00D01D82"/>
    <w:rsid w:val="00D024E1"/>
    <w:rsid w:val="00D026D1"/>
    <w:rsid w:val="00D028DA"/>
    <w:rsid w:val="00D02D61"/>
    <w:rsid w:val="00D033C4"/>
    <w:rsid w:val="00D03FDB"/>
    <w:rsid w:val="00D041DD"/>
    <w:rsid w:val="00D059F5"/>
    <w:rsid w:val="00D05A2F"/>
    <w:rsid w:val="00D06BB2"/>
    <w:rsid w:val="00D07A67"/>
    <w:rsid w:val="00D10372"/>
    <w:rsid w:val="00D10563"/>
    <w:rsid w:val="00D1082B"/>
    <w:rsid w:val="00D1152B"/>
    <w:rsid w:val="00D11E81"/>
    <w:rsid w:val="00D11EB1"/>
    <w:rsid w:val="00D14B34"/>
    <w:rsid w:val="00D14CF1"/>
    <w:rsid w:val="00D1628A"/>
    <w:rsid w:val="00D167FB"/>
    <w:rsid w:val="00D16FB0"/>
    <w:rsid w:val="00D1726C"/>
    <w:rsid w:val="00D207C1"/>
    <w:rsid w:val="00D216D5"/>
    <w:rsid w:val="00D226E1"/>
    <w:rsid w:val="00D2388C"/>
    <w:rsid w:val="00D23E93"/>
    <w:rsid w:val="00D25206"/>
    <w:rsid w:val="00D25E0B"/>
    <w:rsid w:val="00D27181"/>
    <w:rsid w:val="00D2727F"/>
    <w:rsid w:val="00D3123F"/>
    <w:rsid w:val="00D317A7"/>
    <w:rsid w:val="00D31E63"/>
    <w:rsid w:val="00D322EA"/>
    <w:rsid w:val="00D327B1"/>
    <w:rsid w:val="00D33CB9"/>
    <w:rsid w:val="00D36597"/>
    <w:rsid w:val="00D36A94"/>
    <w:rsid w:val="00D36FA5"/>
    <w:rsid w:val="00D40D99"/>
    <w:rsid w:val="00D40E3B"/>
    <w:rsid w:val="00D41D82"/>
    <w:rsid w:val="00D432BE"/>
    <w:rsid w:val="00D443A1"/>
    <w:rsid w:val="00D44B85"/>
    <w:rsid w:val="00D453B4"/>
    <w:rsid w:val="00D456AA"/>
    <w:rsid w:val="00D45EDC"/>
    <w:rsid w:val="00D46F46"/>
    <w:rsid w:val="00D5106C"/>
    <w:rsid w:val="00D52057"/>
    <w:rsid w:val="00D537D7"/>
    <w:rsid w:val="00D56010"/>
    <w:rsid w:val="00D565A9"/>
    <w:rsid w:val="00D60DBE"/>
    <w:rsid w:val="00D61CD3"/>
    <w:rsid w:val="00D6229F"/>
    <w:rsid w:val="00D624D8"/>
    <w:rsid w:val="00D62E92"/>
    <w:rsid w:val="00D64A8E"/>
    <w:rsid w:val="00D64CF8"/>
    <w:rsid w:val="00D67A0F"/>
    <w:rsid w:val="00D67B52"/>
    <w:rsid w:val="00D7075D"/>
    <w:rsid w:val="00D70B12"/>
    <w:rsid w:val="00D70CDD"/>
    <w:rsid w:val="00D71068"/>
    <w:rsid w:val="00D72279"/>
    <w:rsid w:val="00D73B09"/>
    <w:rsid w:val="00D73BAE"/>
    <w:rsid w:val="00D73D89"/>
    <w:rsid w:val="00D748A9"/>
    <w:rsid w:val="00D74A53"/>
    <w:rsid w:val="00D7634C"/>
    <w:rsid w:val="00D76BF0"/>
    <w:rsid w:val="00D76F5C"/>
    <w:rsid w:val="00D81367"/>
    <w:rsid w:val="00D8184F"/>
    <w:rsid w:val="00D81F65"/>
    <w:rsid w:val="00D82249"/>
    <w:rsid w:val="00D825BC"/>
    <w:rsid w:val="00D82D0D"/>
    <w:rsid w:val="00D83172"/>
    <w:rsid w:val="00D84688"/>
    <w:rsid w:val="00D85160"/>
    <w:rsid w:val="00D87740"/>
    <w:rsid w:val="00D9177E"/>
    <w:rsid w:val="00D917D7"/>
    <w:rsid w:val="00D919DF"/>
    <w:rsid w:val="00D92387"/>
    <w:rsid w:val="00D923B1"/>
    <w:rsid w:val="00D924F0"/>
    <w:rsid w:val="00D9293F"/>
    <w:rsid w:val="00D947A2"/>
    <w:rsid w:val="00D95B4F"/>
    <w:rsid w:val="00D96975"/>
    <w:rsid w:val="00D97F5A"/>
    <w:rsid w:val="00DA01AE"/>
    <w:rsid w:val="00DA1AAE"/>
    <w:rsid w:val="00DA1E17"/>
    <w:rsid w:val="00DA2364"/>
    <w:rsid w:val="00DA2584"/>
    <w:rsid w:val="00DA2EB8"/>
    <w:rsid w:val="00DA3A87"/>
    <w:rsid w:val="00DA4EBA"/>
    <w:rsid w:val="00DA4FF5"/>
    <w:rsid w:val="00DA55E6"/>
    <w:rsid w:val="00DA6906"/>
    <w:rsid w:val="00DA7803"/>
    <w:rsid w:val="00DB1116"/>
    <w:rsid w:val="00DB17B0"/>
    <w:rsid w:val="00DB2357"/>
    <w:rsid w:val="00DB2430"/>
    <w:rsid w:val="00DB2800"/>
    <w:rsid w:val="00DB34CB"/>
    <w:rsid w:val="00DB412B"/>
    <w:rsid w:val="00DB4AEF"/>
    <w:rsid w:val="00DB5F03"/>
    <w:rsid w:val="00DB73E4"/>
    <w:rsid w:val="00DB7B0A"/>
    <w:rsid w:val="00DC073E"/>
    <w:rsid w:val="00DC1CFB"/>
    <w:rsid w:val="00DC1D2F"/>
    <w:rsid w:val="00DC2523"/>
    <w:rsid w:val="00DC2BF2"/>
    <w:rsid w:val="00DC2D31"/>
    <w:rsid w:val="00DC4B4D"/>
    <w:rsid w:val="00DC4E98"/>
    <w:rsid w:val="00DC5587"/>
    <w:rsid w:val="00DC6FA1"/>
    <w:rsid w:val="00DC7AED"/>
    <w:rsid w:val="00DC7B89"/>
    <w:rsid w:val="00DD0AFE"/>
    <w:rsid w:val="00DD0BD2"/>
    <w:rsid w:val="00DD1909"/>
    <w:rsid w:val="00DD3B56"/>
    <w:rsid w:val="00DD3BC7"/>
    <w:rsid w:val="00DD3E48"/>
    <w:rsid w:val="00DD4185"/>
    <w:rsid w:val="00DD52E0"/>
    <w:rsid w:val="00DD68C3"/>
    <w:rsid w:val="00DD6F47"/>
    <w:rsid w:val="00DD7877"/>
    <w:rsid w:val="00DE0374"/>
    <w:rsid w:val="00DE0F7F"/>
    <w:rsid w:val="00DE20D9"/>
    <w:rsid w:val="00DE4335"/>
    <w:rsid w:val="00DE4CD8"/>
    <w:rsid w:val="00DE5C2E"/>
    <w:rsid w:val="00DE67D0"/>
    <w:rsid w:val="00DE690E"/>
    <w:rsid w:val="00DE7666"/>
    <w:rsid w:val="00DE7F86"/>
    <w:rsid w:val="00DF12CE"/>
    <w:rsid w:val="00DF2A73"/>
    <w:rsid w:val="00DF3354"/>
    <w:rsid w:val="00DF3840"/>
    <w:rsid w:val="00DF3D9A"/>
    <w:rsid w:val="00DF455E"/>
    <w:rsid w:val="00DF5466"/>
    <w:rsid w:val="00DF58D2"/>
    <w:rsid w:val="00DF5BEB"/>
    <w:rsid w:val="00DF5C5B"/>
    <w:rsid w:val="00DF5E84"/>
    <w:rsid w:val="00DF5EC1"/>
    <w:rsid w:val="00DF6148"/>
    <w:rsid w:val="00DF739E"/>
    <w:rsid w:val="00DF7B92"/>
    <w:rsid w:val="00DF7BE1"/>
    <w:rsid w:val="00E00657"/>
    <w:rsid w:val="00E009D5"/>
    <w:rsid w:val="00E02101"/>
    <w:rsid w:val="00E04333"/>
    <w:rsid w:val="00E04FF1"/>
    <w:rsid w:val="00E06691"/>
    <w:rsid w:val="00E06F91"/>
    <w:rsid w:val="00E07474"/>
    <w:rsid w:val="00E0750B"/>
    <w:rsid w:val="00E10BE7"/>
    <w:rsid w:val="00E10F65"/>
    <w:rsid w:val="00E116BD"/>
    <w:rsid w:val="00E125B4"/>
    <w:rsid w:val="00E14776"/>
    <w:rsid w:val="00E153EC"/>
    <w:rsid w:val="00E16B71"/>
    <w:rsid w:val="00E17D30"/>
    <w:rsid w:val="00E17EF4"/>
    <w:rsid w:val="00E21213"/>
    <w:rsid w:val="00E21256"/>
    <w:rsid w:val="00E21DD7"/>
    <w:rsid w:val="00E2270B"/>
    <w:rsid w:val="00E2534B"/>
    <w:rsid w:val="00E25A98"/>
    <w:rsid w:val="00E264C8"/>
    <w:rsid w:val="00E2708D"/>
    <w:rsid w:val="00E276C1"/>
    <w:rsid w:val="00E30BF0"/>
    <w:rsid w:val="00E322A1"/>
    <w:rsid w:val="00E34157"/>
    <w:rsid w:val="00E34A52"/>
    <w:rsid w:val="00E364DE"/>
    <w:rsid w:val="00E37FE1"/>
    <w:rsid w:val="00E43AD3"/>
    <w:rsid w:val="00E447CA"/>
    <w:rsid w:val="00E453FF"/>
    <w:rsid w:val="00E4583F"/>
    <w:rsid w:val="00E45A5D"/>
    <w:rsid w:val="00E4786C"/>
    <w:rsid w:val="00E50F04"/>
    <w:rsid w:val="00E50F60"/>
    <w:rsid w:val="00E51C61"/>
    <w:rsid w:val="00E5372A"/>
    <w:rsid w:val="00E54B39"/>
    <w:rsid w:val="00E558A0"/>
    <w:rsid w:val="00E5633A"/>
    <w:rsid w:val="00E573B9"/>
    <w:rsid w:val="00E579CE"/>
    <w:rsid w:val="00E6029A"/>
    <w:rsid w:val="00E61403"/>
    <w:rsid w:val="00E62168"/>
    <w:rsid w:val="00E62A53"/>
    <w:rsid w:val="00E63263"/>
    <w:rsid w:val="00E641F9"/>
    <w:rsid w:val="00E659C7"/>
    <w:rsid w:val="00E66EB7"/>
    <w:rsid w:val="00E705C4"/>
    <w:rsid w:val="00E711F6"/>
    <w:rsid w:val="00E713FD"/>
    <w:rsid w:val="00E7210B"/>
    <w:rsid w:val="00E72311"/>
    <w:rsid w:val="00E72C08"/>
    <w:rsid w:val="00E74439"/>
    <w:rsid w:val="00E76A81"/>
    <w:rsid w:val="00E77949"/>
    <w:rsid w:val="00E8062B"/>
    <w:rsid w:val="00E8090F"/>
    <w:rsid w:val="00E814BE"/>
    <w:rsid w:val="00E81B00"/>
    <w:rsid w:val="00E821E0"/>
    <w:rsid w:val="00E8484D"/>
    <w:rsid w:val="00E87020"/>
    <w:rsid w:val="00E874AC"/>
    <w:rsid w:val="00E87A75"/>
    <w:rsid w:val="00E90C30"/>
    <w:rsid w:val="00E910AA"/>
    <w:rsid w:val="00E911E7"/>
    <w:rsid w:val="00E9234C"/>
    <w:rsid w:val="00E92603"/>
    <w:rsid w:val="00E930E8"/>
    <w:rsid w:val="00E95012"/>
    <w:rsid w:val="00E9532B"/>
    <w:rsid w:val="00E957F8"/>
    <w:rsid w:val="00E95BF4"/>
    <w:rsid w:val="00EA524C"/>
    <w:rsid w:val="00EA5E73"/>
    <w:rsid w:val="00EA6A8D"/>
    <w:rsid w:val="00EA6D0B"/>
    <w:rsid w:val="00EA77D0"/>
    <w:rsid w:val="00EA7888"/>
    <w:rsid w:val="00EB019C"/>
    <w:rsid w:val="00EB01DF"/>
    <w:rsid w:val="00EB1DAF"/>
    <w:rsid w:val="00EB2301"/>
    <w:rsid w:val="00EB577E"/>
    <w:rsid w:val="00EB60E1"/>
    <w:rsid w:val="00EB617A"/>
    <w:rsid w:val="00EB6DC8"/>
    <w:rsid w:val="00EB6FCC"/>
    <w:rsid w:val="00EB729B"/>
    <w:rsid w:val="00EC134A"/>
    <w:rsid w:val="00EC1DAE"/>
    <w:rsid w:val="00EC31AA"/>
    <w:rsid w:val="00EC4DBB"/>
    <w:rsid w:val="00EC5493"/>
    <w:rsid w:val="00EC63EB"/>
    <w:rsid w:val="00EC75A9"/>
    <w:rsid w:val="00EC78ED"/>
    <w:rsid w:val="00ED266E"/>
    <w:rsid w:val="00ED284F"/>
    <w:rsid w:val="00ED2FA6"/>
    <w:rsid w:val="00ED4419"/>
    <w:rsid w:val="00ED6547"/>
    <w:rsid w:val="00ED7486"/>
    <w:rsid w:val="00ED785D"/>
    <w:rsid w:val="00ED7B0A"/>
    <w:rsid w:val="00EE048F"/>
    <w:rsid w:val="00EE1B9D"/>
    <w:rsid w:val="00EE2FF6"/>
    <w:rsid w:val="00EE4CE7"/>
    <w:rsid w:val="00EE4EA5"/>
    <w:rsid w:val="00EE683C"/>
    <w:rsid w:val="00EE6BFF"/>
    <w:rsid w:val="00EF0502"/>
    <w:rsid w:val="00EF0EE8"/>
    <w:rsid w:val="00EF440D"/>
    <w:rsid w:val="00EF45F9"/>
    <w:rsid w:val="00EF47AC"/>
    <w:rsid w:val="00EF5273"/>
    <w:rsid w:val="00EF58E5"/>
    <w:rsid w:val="00EF5AAF"/>
    <w:rsid w:val="00EF75AA"/>
    <w:rsid w:val="00EF7E0B"/>
    <w:rsid w:val="00F007DD"/>
    <w:rsid w:val="00F019F7"/>
    <w:rsid w:val="00F02029"/>
    <w:rsid w:val="00F0223B"/>
    <w:rsid w:val="00F02D5D"/>
    <w:rsid w:val="00F037C7"/>
    <w:rsid w:val="00F03FFD"/>
    <w:rsid w:val="00F11C35"/>
    <w:rsid w:val="00F12739"/>
    <w:rsid w:val="00F1289D"/>
    <w:rsid w:val="00F12CEB"/>
    <w:rsid w:val="00F140A1"/>
    <w:rsid w:val="00F1534F"/>
    <w:rsid w:val="00F15682"/>
    <w:rsid w:val="00F166D3"/>
    <w:rsid w:val="00F171D7"/>
    <w:rsid w:val="00F17275"/>
    <w:rsid w:val="00F17940"/>
    <w:rsid w:val="00F208D2"/>
    <w:rsid w:val="00F21378"/>
    <w:rsid w:val="00F2176B"/>
    <w:rsid w:val="00F21DF6"/>
    <w:rsid w:val="00F2315A"/>
    <w:rsid w:val="00F23622"/>
    <w:rsid w:val="00F2445E"/>
    <w:rsid w:val="00F24EEA"/>
    <w:rsid w:val="00F255E1"/>
    <w:rsid w:val="00F30E90"/>
    <w:rsid w:val="00F31322"/>
    <w:rsid w:val="00F313DB"/>
    <w:rsid w:val="00F3169A"/>
    <w:rsid w:val="00F3589A"/>
    <w:rsid w:val="00F36CB2"/>
    <w:rsid w:val="00F409E8"/>
    <w:rsid w:val="00F41169"/>
    <w:rsid w:val="00F427A1"/>
    <w:rsid w:val="00F4331D"/>
    <w:rsid w:val="00F43A34"/>
    <w:rsid w:val="00F44F0C"/>
    <w:rsid w:val="00F45205"/>
    <w:rsid w:val="00F466EF"/>
    <w:rsid w:val="00F50BCB"/>
    <w:rsid w:val="00F51A36"/>
    <w:rsid w:val="00F52AE5"/>
    <w:rsid w:val="00F534F8"/>
    <w:rsid w:val="00F5357B"/>
    <w:rsid w:val="00F539B9"/>
    <w:rsid w:val="00F55387"/>
    <w:rsid w:val="00F558E2"/>
    <w:rsid w:val="00F57A4A"/>
    <w:rsid w:val="00F616E0"/>
    <w:rsid w:val="00F62A8C"/>
    <w:rsid w:val="00F62F07"/>
    <w:rsid w:val="00F63011"/>
    <w:rsid w:val="00F635E5"/>
    <w:rsid w:val="00F65CCE"/>
    <w:rsid w:val="00F66699"/>
    <w:rsid w:val="00F67FF1"/>
    <w:rsid w:val="00F72E64"/>
    <w:rsid w:val="00F7360F"/>
    <w:rsid w:val="00F749F4"/>
    <w:rsid w:val="00F763AC"/>
    <w:rsid w:val="00F77360"/>
    <w:rsid w:val="00F8039A"/>
    <w:rsid w:val="00F80F98"/>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AA"/>
    <w:rsid w:val="00F96A95"/>
    <w:rsid w:val="00F96CD4"/>
    <w:rsid w:val="00F9762D"/>
    <w:rsid w:val="00F97799"/>
    <w:rsid w:val="00FA1ED0"/>
    <w:rsid w:val="00FA1F2A"/>
    <w:rsid w:val="00FA366E"/>
    <w:rsid w:val="00FA6856"/>
    <w:rsid w:val="00FA755E"/>
    <w:rsid w:val="00FB08DD"/>
    <w:rsid w:val="00FB134C"/>
    <w:rsid w:val="00FB178A"/>
    <w:rsid w:val="00FB365D"/>
    <w:rsid w:val="00FB40B1"/>
    <w:rsid w:val="00FB4F5E"/>
    <w:rsid w:val="00FB590A"/>
    <w:rsid w:val="00FB5CEE"/>
    <w:rsid w:val="00FB5F49"/>
    <w:rsid w:val="00FB6CE4"/>
    <w:rsid w:val="00FB75AE"/>
    <w:rsid w:val="00FB7B39"/>
    <w:rsid w:val="00FC00DC"/>
    <w:rsid w:val="00FC3A54"/>
    <w:rsid w:val="00FC514E"/>
    <w:rsid w:val="00FC5273"/>
    <w:rsid w:val="00FC7CA3"/>
    <w:rsid w:val="00FD203B"/>
    <w:rsid w:val="00FD2092"/>
    <w:rsid w:val="00FD22C9"/>
    <w:rsid w:val="00FD32A7"/>
    <w:rsid w:val="00FD374A"/>
    <w:rsid w:val="00FD5C65"/>
    <w:rsid w:val="00FD62DC"/>
    <w:rsid w:val="00FD7EF1"/>
    <w:rsid w:val="00FE021E"/>
    <w:rsid w:val="00FE0BB8"/>
    <w:rsid w:val="00FE1192"/>
    <w:rsid w:val="00FE41ED"/>
    <w:rsid w:val="00FE4500"/>
    <w:rsid w:val="00FE501D"/>
    <w:rsid w:val="00FE60C2"/>
    <w:rsid w:val="00FE70F2"/>
    <w:rsid w:val="00FE7206"/>
    <w:rsid w:val="00FE790D"/>
    <w:rsid w:val="00FE7DE1"/>
    <w:rsid w:val="00FF0DA3"/>
    <w:rsid w:val="00FF1382"/>
    <w:rsid w:val="00FF47B8"/>
    <w:rsid w:val="00FF6C28"/>
    <w:rsid w:val="00FF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unhideWhenUsed/>
    <w:qFormat/>
    <w:rsid w:val="00F02D5D"/>
    <w:pPr>
      <w:keepNext/>
      <w:keepLines/>
      <w:spacing w:before="200"/>
      <w:outlineLvl w:val="3"/>
    </w:pPr>
    <w:rPr>
      <w:rFonts w:eastAsiaTheme="majorEastAsia" w:cstheme="majorBidi"/>
      <w:bCs/>
      <w:iCs/>
      <w:u w:val="single"/>
    </w:rPr>
  </w:style>
  <w:style w:type="paragraph" w:styleId="Balk5">
    <w:name w:val="heading 5"/>
    <w:basedOn w:val="Normal"/>
    <w:next w:val="Normal"/>
    <w:link w:val="Balk5Char"/>
    <w:uiPriority w:val="9"/>
    <w:unhideWhenUsed/>
    <w:qFormat/>
    <w:rsid w:val="00AD2C47"/>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KonuBal">
    <w:name w:val="Subtitle"/>
    <w:basedOn w:val="Normal"/>
    <w:next w:val="Normal"/>
    <w:link w:val="AltKonuBal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Trnak">
    <w:name w:val="Quote"/>
    <w:basedOn w:val="Normal"/>
    <w:next w:val="Normal"/>
    <w:link w:val="TrnakChar"/>
    <w:uiPriority w:val="29"/>
    <w:qFormat/>
    <w:rsid w:val="00E2708D"/>
    <w:rPr>
      <w:i/>
      <w:iCs/>
      <w:color w:val="000000" w:themeColor="text1"/>
    </w:rPr>
  </w:style>
  <w:style w:type="character" w:customStyle="1" w:styleId="TrnakChar">
    <w:name w:val="Tırnak Char"/>
    <w:basedOn w:val="VarsaylanParagrafYazTipi"/>
    <w:link w:val="Trnak"/>
    <w:uiPriority w:val="29"/>
    <w:rsid w:val="00E2708D"/>
    <w:rPr>
      <w:rFonts w:ascii="Palatino Linotype" w:hAnsi="Palatino Linotype"/>
      <w:i/>
      <w:iCs/>
      <w:noProof/>
      <w:color w:val="000000" w:themeColor="text1"/>
      <w:lang w:val="en-GB"/>
    </w:rPr>
  </w:style>
  <w:style w:type="paragraph" w:styleId="KeskinTrnak">
    <w:name w:val="Intense Quote"/>
    <w:basedOn w:val="Normal"/>
    <w:next w:val="Normal"/>
    <w:link w:val="KeskinTrnak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6"/>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8"/>
    </w:rPr>
  </w:style>
  <w:style w:type="paragraph" w:customStyle="1" w:styleId="KonuBalklar">
    <w:name w:val="Konu Başlıkları"/>
    <w:basedOn w:val="TemelKavramlar"/>
    <w:link w:val="KonuBalklarChar"/>
    <w:qFormat/>
    <w:rsid w:val="009C538E"/>
    <w:pPr>
      <w:numPr>
        <w:numId w:val="11"/>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16"/>
      </w:numPr>
      <w:spacing w:before="120" w:after="120" w:line="360" w:lineRule="auto"/>
      <w:ind w:left="714" w:hanging="357"/>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rsid w:val="00F02D5D"/>
    <w:rPr>
      <w:rFonts w:ascii="Palatino Linotype" w:eastAsiaTheme="majorEastAsia" w:hAnsi="Palatino Linotype" w:cstheme="majorBidi"/>
      <w:bCs/>
      <w:iCs/>
      <w:noProof/>
      <w:sz w:val="24"/>
      <w:u w:val="single"/>
      <w:lang w:val="en-GB"/>
    </w:rPr>
  </w:style>
  <w:style w:type="character" w:customStyle="1" w:styleId="Balk5Char">
    <w:name w:val="Başlık 5 Char"/>
    <w:basedOn w:val="VarsaylanParagrafYazTipi"/>
    <w:link w:val="Balk5"/>
    <w:uiPriority w:val="9"/>
    <w:rsid w:val="00AD2C47"/>
    <w:rPr>
      <w:rFonts w:asciiTheme="majorHAnsi" w:eastAsiaTheme="majorEastAsia" w:hAnsiTheme="majorHAnsi" w:cstheme="majorBidi"/>
      <w:noProof/>
      <w:color w:val="243F60" w:themeColor="accent1" w:themeShade="7F"/>
      <w:sz w:val="24"/>
      <w:lang w:val="en-GB"/>
    </w:rPr>
  </w:style>
  <w:style w:type="character" w:customStyle="1" w:styleId="apple-converted-space">
    <w:name w:val="apple-converted-space"/>
    <w:basedOn w:val="VarsaylanParagrafYazTipi"/>
    <w:rsid w:val="00474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804">
      <w:bodyDiv w:val="1"/>
      <w:marLeft w:val="0"/>
      <w:marRight w:val="0"/>
      <w:marTop w:val="0"/>
      <w:marBottom w:val="0"/>
      <w:divBdr>
        <w:top w:val="none" w:sz="0" w:space="0" w:color="auto"/>
        <w:left w:val="none" w:sz="0" w:space="0" w:color="auto"/>
        <w:bottom w:val="none" w:sz="0" w:space="0" w:color="auto"/>
        <w:right w:val="none" w:sz="0" w:space="0" w:color="auto"/>
      </w:divBdr>
      <w:divsChild>
        <w:div w:id="1509637241">
          <w:marLeft w:val="0"/>
          <w:marRight w:val="0"/>
          <w:marTop w:val="0"/>
          <w:marBottom w:val="200"/>
          <w:divBdr>
            <w:top w:val="none" w:sz="0" w:space="0" w:color="auto"/>
            <w:left w:val="none" w:sz="0" w:space="0" w:color="auto"/>
            <w:bottom w:val="none" w:sz="0" w:space="0" w:color="auto"/>
            <w:right w:val="none" w:sz="0" w:space="0" w:color="auto"/>
          </w:divBdr>
        </w:div>
      </w:divsChild>
    </w:div>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995572583">
      <w:bodyDiv w:val="1"/>
      <w:marLeft w:val="0"/>
      <w:marRight w:val="0"/>
      <w:marTop w:val="0"/>
      <w:marBottom w:val="0"/>
      <w:divBdr>
        <w:top w:val="none" w:sz="0" w:space="0" w:color="auto"/>
        <w:left w:val="none" w:sz="0" w:space="0" w:color="auto"/>
        <w:bottom w:val="none" w:sz="0" w:space="0" w:color="auto"/>
        <w:right w:val="none" w:sz="0" w:space="0" w:color="auto"/>
      </w:divBdr>
      <w:divsChild>
        <w:div w:id="496580033">
          <w:marLeft w:val="0"/>
          <w:marRight w:val="0"/>
          <w:marTop w:val="0"/>
          <w:marBottom w:val="200"/>
          <w:divBdr>
            <w:top w:val="none" w:sz="0" w:space="0" w:color="auto"/>
            <w:left w:val="none" w:sz="0" w:space="0" w:color="auto"/>
            <w:bottom w:val="none" w:sz="0" w:space="0" w:color="auto"/>
            <w:right w:val="none" w:sz="0" w:space="0" w:color="auto"/>
          </w:divBdr>
        </w:div>
      </w:divsChild>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276448486">
      <w:bodyDiv w:val="1"/>
      <w:marLeft w:val="0"/>
      <w:marRight w:val="0"/>
      <w:marTop w:val="0"/>
      <w:marBottom w:val="0"/>
      <w:divBdr>
        <w:top w:val="none" w:sz="0" w:space="0" w:color="auto"/>
        <w:left w:val="none" w:sz="0" w:space="0" w:color="auto"/>
        <w:bottom w:val="none" w:sz="0" w:space="0" w:color="auto"/>
        <w:right w:val="none" w:sz="0" w:space="0" w:color="auto"/>
      </w:divBdr>
      <w:divsChild>
        <w:div w:id="1681465248">
          <w:marLeft w:val="0"/>
          <w:marRight w:val="0"/>
          <w:marTop w:val="0"/>
          <w:marBottom w:val="200"/>
          <w:divBdr>
            <w:top w:val="none" w:sz="0" w:space="0" w:color="auto"/>
            <w:left w:val="none" w:sz="0" w:space="0" w:color="auto"/>
            <w:bottom w:val="none" w:sz="0" w:space="0" w:color="auto"/>
            <w:right w:val="none" w:sz="0" w:space="0" w:color="auto"/>
          </w:divBdr>
        </w:div>
        <w:div w:id="1322124311">
          <w:marLeft w:val="0"/>
          <w:marRight w:val="0"/>
          <w:marTop w:val="0"/>
          <w:marBottom w:val="200"/>
          <w:divBdr>
            <w:top w:val="none" w:sz="0" w:space="0" w:color="auto"/>
            <w:left w:val="none" w:sz="0" w:space="0" w:color="auto"/>
            <w:bottom w:val="none" w:sz="0" w:space="0" w:color="auto"/>
            <w:right w:val="none" w:sz="0" w:space="0" w:color="auto"/>
          </w:divBdr>
        </w:div>
        <w:div w:id="1641350376">
          <w:marLeft w:val="0"/>
          <w:marRight w:val="0"/>
          <w:marTop w:val="0"/>
          <w:marBottom w:val="200"/>
          <w:divBdr>
            <w:top w:val="none" w:sz="0" w:space="0" w:color="auto"/>
            <w:left w:val="none" w:sz="0" w:space="0" w:color="auto"/>
            <w:bottom w:val="none" w:sz="0" w:space="0" w:color="auto"/>
            <w:right w:val="none" w:sz="0" w:space="0" w:color="auto"/>
          </w:divBdr>
        </w:div>
        <w:div w:id="1325432803">
          <w:marLeft w:val="0"/>
          <w:marRight w:val="0"/>
          <w:marTop w:val="0"/>
          <w:marBottom w:val="200"/>
          <w:divBdr>
            <w:top w:val="none" w:sz="0" w:space="0" w:color="auto"/>
            <w:left w:val="none" w:sz="0" w:space="0" w:color="auto"/>
            <w:bottom w:val="none" w:sz="0" w:space="0" w:color="auto"/>
            <w:right w:val="none" w:sz="0" w:space="0" w:color="auto"/>
          </w:divBdr>
        </w:div>
      </w:divsChild>
    </w:div>
    <w:div w:id="1381904520">
      <w:bodyDiv w:val="1"/>
      <w:marLeft w:val="0"/>
      <w:marRight w:val="0"/>
      <w:marTop w:val="0"/>
      <w:marBottom w:val="0"/>
      <w:divBdr>
        <w:top w:val="none" w:sz="0" w:space="0" w:color="auto"/>
        <w:left w:val="none" w:sz="0" w:space="0" w:color="auto"/>
        <w:bottom w:val="none" w:sz="0" w:space="0" w:color="auto"/>
        <w:right w:val="none" w:sz="0" w:space="0" w:color="auto"/>
      </w:divBdr>
      <w:divsChild>
        <w:div w:id="2002150294">
          <w:marLeft w:val="0"/>
          <w:marRight w:val="0"/>
          <w:marTop w:val="0"/>
          <w:marBottom w:val="0"/>
          <w:divBdr>
            <w:top w:val="none" w:sz="0" w:space="0" w:color="auto"/>
            <w:left w:val="none" w:sz="0" w:space="0" w:color="auto"/>
            <w:bottom w:val="none" w:sz="0" w:space="0" w:color="auto"/>
            <w:right w:val="none" w:sz="0" w:space="0" w:color="auto"/>
          </w:divBdr>
        </w:div>
        <w:div w:id="540752101">
          <w:marLeft w:val="0"/>
          <w:marRight w:val="0"/>
          <w:marTop w:val="0"/>
          <w:marBottom w:val="0"/>
          <w:divBdr>
            <w:top w:val="none" w:sz="0" w:space="0" w:color="auto"/>
            <w:left w:val="none" w:sz="0" w:space="0" w:color="auto"/>
            <w:bottom w:val="none" w:sz="0" w:space="0" w:color="auto"/>
            <w:right w:val="none" w:sz="0" w:space="0" w:color="auto"/>
          </w:divBdr>
        </w:div>
      </w:divsChild>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 w:id="1884444545">
      <w:bodyDiv w:val="1"/>
      <w:marLeft w:val="0"/>
      <w:marRight w:val="0"/>
      <w:marTop w:val="0"/>
      <w:marBottom w:val="0"/>
      <w:divBdr>
        <w:top w:val="none" w:sz="0" w:space="0" w:color="auto"/>
        <w:left w:val="none" w:sz="0" w:space="0" w:color="auto"/>
        <w:bottom w:val="none" w:sz="0" w:space="0" w:color="auto"/>
        <w:right w:val="none" w:sz="0" w:space="0" w:color="auto"/>
      </w:divBdr>
      <w:divsChild>
        <w:div w:id="514417102">
          <w:marLeft w:val="0"/>
          <w:marRight w:val="0"/>
          <w:marTop w:val="288"/>
          <w:marBottom w:val="0"/>
          <w:divBdr>
            <w:top w:val="none" w:sz="0" w:space="0" w:color="auto"/>
            <w:left w:val="none" w:sz="0" w:space="0" w:color="auto"/>
            <w:bottom w:val="none" w:sz="0" w:space="0" w:color="auto"/>
            <w:right w:val="none" w:sz="0" w:space="0" w:color="auto"/>
          </w:divBdr>
        </w:div>
        <w:div w:id="1242447922">
          <w:marLeft w:val="0"/>
          <w:marRight w:val="0"/>
          <w:marTop w:val="288"/>
          <w:marBottom w:val="0"/>
          <w:divBdr>
            <w:top w:val="none" w:sz="0" w:space="0" w:color="auto"/>
            <w:left w:val="none" w:sz="0" w:space="0" w:color="auto"/>
            <w:bottom w:val="none" w:sz="0" w:space="0" w:color="auto"/>
            <w:right w:val="none" w:sz="0" w:space="0" w:color="auto"/>
          </w:divBdr>
        </w:div>
        <w:div w:id="1584609704">
          <w:marLeft w:val="0"/>
          <w:marRight w:val="0"/>
          <w:marTop w:val="288"/>
          <w:marBottom w:val="0"/>
          <w:divBdr>
            <w:top w:val="none" w:sz="0" w:space="0" w:color="auto"/>
            <w:left w:val="none" w:sz="0" w:space="0" w:color="auto"/>
            <w:bottom w:val="none" w:sz="0" w:space="0" w:color="auto"/>
            <w:right w:val="none" w:sz="0" w:space="0" w:color="auto"/>
          </w:divBdr>
        </w:div>
      </w:divsChild>
    </w:div>
    <w:div w:id="1895657121">
      <w:bodyDiv w:val="1"/>
      <w:marLeft w:val="0"/>
      <w:marRight w:val="0"/>
      <w:marTop w:val="0"/>
      <w:marBottom w:val="0"/>
      <w:divBdr>
        <w:top w:val="none" w:sz="0" w:space="0" w:color="auto"/>
        <w:left w:val="none" w:sz="0" w:space="0" w:color="auto"/>
        <w:bottom w:val="none" w:sz="0" w:space="0" w:color="auto"/>
        <w:right w:val="none" w:sz="0" w:space="0" w:color="auto"/>
      </w:divBdr>
      <w:divsChild>
        <w:div w:id="1403409860">
          <w:marLeft w:val="0"/>
          <w:marRight w:val="0"/>
          <w:marTop w:val="288"/>
          <w:marBottom w:val="0"/>
          <w:divBdr>
            <w:top w:val="none" w:sz="0" w:space="0" w:color="auto"/>
            <w:left w:val="none" w:sz="0" w:space="0" w:color="auto"/>
            <w:bottom w:val="none" w:sz="0" w:space="0" w:color="auto"/>
            <w:right w:val="none" w:sz="0" w:space="0" w:color="auto"/>
          </w:divBdr>
        </w:div>
        <w:div w:id="1325475789">
          <w:marLeft w:val="0"/>
          <w:marRight w:val="0"/>
          <w:marTop w:val="288"/>
          <w:marBottom w:val="0"/>
          <w:divBdr>
            <w:top w:val="none" w:sz="0" w:space="0" w:color="auto"/>
            <w:left w:val="none" w:sz="0" w:space="0" w:color="auto"/>
            <w:bottom w:val="none" w:sz="0" w:space="0" w:color="auto"/>
            <w:right w:val="none" w:sz="0" w:space="0" w:color="auto"/>
          </w:divBdr>
        </w:div>
      </w:divsChild>
    </w:div>
    <w:div w:id="2104253419">
      <w:bodyDiv w:val="1"/>
      <w:marLeft w:val="0"/>
      <w:marRight w:val="0"/>
      <w:marTop w:val="0"/>
      <w:marBottom w:val="0"/>
      <w:divBdr>
        <w:top w:val="none" w:sz="0" w:space="0" w:color="auto"/>
        <w:left w:val="none" w:sz="0" w:space="0" w:color="auto"/>
        <w:bottom w:val="none" w:sz="0" w:space="0" w:color="auto"/>
        <w:right w:val="none" w:sz="0" w:space="0" w:color="auto"/>
      </w:divBdr>
      <w:divsChild>
        <w:div w:id="2115205168">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2F389-05BE-4AC9-BDA4-21CCFC0AD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2905</Words>
  <Characters>16559</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Türk Dili II</vt:lpstr>
    </vt:vector>
  </TitlesOfParts>
  <Company>TUR181</Company>
  <LinksUpToDate>false</LinksUpToDate>
  <CharactersWithSpaces>19426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 II</dc:title>
  <dc:subject>KBU101</dc:subject>
  <dc:creator>Öğr.Gör. S.M.Fatih APAYDIN</dc:creator>
  <cp:keywords>Örnek Ders</cp:keywords>
  <dc:description>fatihapaydin@karabuk.edu.tr</dc:description>
  <cp:lastModifiedBy>user</cp:lastModifiedBy>
  <cp:revision>62</cp:revision>
  <cp:lastPrinted>2010-10-30T22:50:00Z</cp:lastPrinted>
  <dcterms:created xsi:type="dcterms:W3CDTF">2007-12-28T13:18:00Z</dcterms:created>
  <dcterms:modified xsi:type="dcterms:W3CDTF">2015-09-09T06:28:00Z</dcterms:modified>
  <cp:category>Word Ders İçeriği</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KBUZEM - Karabük Üniversitesi Uzaktan Eğitim Araştırma ve Uygulama Merkezi</vt:lpwstr>
  </property>
</Properties>
</file>